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AFD8" w14:textId="72358FCA" w:rsidR="008D6E7E" w:rsidRDefault="00006A3A" w:rsidP="000D2F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COMUNICATO STAMPA MOSTRA GIUBILEO 2025</w:t>
      </w:r>
    </w:p>
    <w:p w14:paraId="2C1A5323" w14:textId="06ECE1A7" w:rsidR="00B439BF" w:rsidRDefault="00000BD4" w:rsidP="000D2F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12852">
        <w:rPr>
          <w:rFonts w:ascii="Arial" w:hAnsi="Arial" w:cs="Arial"/>
        </w:rPr>
        <w:t>m</w:t>
      </w:r>
      <w:r>
        <w:rPr>
          <w:rFonts w:ascii="Arial" w:hAnsi="Arial" w:cs="Arial"/>
        </w:rPr>
        <w:t>ostra dedicata al Giubileo 2025 suddivisa in due</w:t>
      </w:r>
      <w:r w:rsidR="00F5621A">
        <w:rPr>
          <w:rFonts w:ascii="Arial" w:hAnsi="Arial" w:cs="Arial"/>
        </w:rPr>
        <w:t xml:space="preserve"> parti espositive</w:t>
      </w:r>
      <w:r w:rsidR="00402211">
        <w:rPr>
          <w:rFonts w:ascii="Arial" w:hAnsi="Arial" w:cs="Arial"/>
        </w:rPr>
        <w:t>,</w:t>
      </w:r>
      <w:r w:rsidR="00F02EF8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 xml:space="preserve"> Museo Diocesano </w:t>
      </w:r>
      <w:r w:rsidR="00C233C6">
        <w:rPr>
          <w:rFonts w:ascii="Arial" w:hAnsi="Arial" w:cs="Arial"/>
        </w:rPr>
        <w:t>(Via</w:t>
      </w:r>
      <w:r>
        <w:rPr>
          <w:rFonts w:ascii="Arial" w:hAnsi="Arial" w:cs="Arial"/>
        </w:rPr>
        <w:t xml:space="preserve"> del Pino </w:t>
      </w:r>
      <w:r w:rsidR="00212852">
        <w:rPr>
          <w:rFonts w:ascii="Arial" w:hAnsi="Arial" w:cs="Arial"/>
        </w:rPr>
        <w:t>49)</w:t>
      </w:r>
      <w:r>
        <w:rPr>
          <w:rFonts w:ascii="Arial" w:hAnsi="Arial" w:cs="Arial"/>
        </w:rPr>
        <w:t xml:space="preserve"> e alla Chiesa di San Rocco (Piazza Luigi Facta) sarà inaugurata sabato 12 Aprile</w:t>
      </w:r>
      <w:r w:rsidR="00212852">
        <w:rPr>
          <w:rFonts w:ascii="Arial" w:hAnsi="Arial" w:cs="Arial"/>
        </w:rPr>
        <w:t xml:space="preserve"> rispettivamente alle</w:t>
      </w:r>
      <w:r>
        <w:rPr>
          <w:rFonts w:ascii="Arial" w:hAnsi="Arial" w:cs="Arial"/>
        </w:rPr>
        <w:t xml:space="preserve"> ore 17 e alle 17,30</w:t>
      </w:r>
      <w:r w:rsidR="00212852">
        <w:rPr>
          <w:rFonts w:ascii="Arial" w:hAnsi="Arial" w:cs="Arial"/>
        </w:rPr>
        <w:t xml:space="preserve"> .</w:t>
      </w:r>
      <w:r w:rsidR="00402211">
        <w:rPr>
          <w:rFonts w:ascii="Arial" w:hAnsi="Arial" w:cs="Arial"/>
        </w:rPr>
        <w:t>L</w:t>
      </w:r>
      <w:r w:rsidR="00982501">
        <w:rPr>
          <w:rFonts w:ascii="Arial" w:hAnsi="Arial" w:cs="Arial"/>
        </w:rPr>
        <w:t>’</w:t>
      </w:r>
      <w:r w:rsidR="00402211">
        <w:rPr>
          <w:rFonts w:ascii="Arial" w:hAnsi="Arial" w:cs="Arial"/>
        </w:rPr>
        <w:t xml:space="preserve"> anno giubilare offre l’opportunità  di apprezzare</w:t>
      </w:r>
      <w:r w:rsidR="00212852">
        <w:rPr>
          <w:rFonts w:ascii="Arial" w:hAnsi="Arial" w:cs="Arial"/>
        </w:rPr>
        <w:t>,</w:t>
      </w:r>
      <w:r w:rsidR="00402211">
        <w:rPr>
          <w:rFonts w:ascii="Arial" w:hAnsi="Arial" w:cs="Arial"/>
        </w:rPr>
        <w:t xml:space="preserve"> con </w:t>
      </w:r>
      <w:r w:rsidR="00982501">
        <w:rPr>
          <w:rFonts w:ascii="Arial" w:hAnsi="Arial" w:cs="Arial"/>
        </w:rPr>
        <w:t xml:space="preserve">gli specifici </w:t>
      </w:r>
      <w:r w:rsidR="00402211">
        <w:rPr>
          <w:rFonts w:ascii="Arial" w:hAnsi="Arial" w:cs="Arial"/>
        </w:rPr>
        <w:t>percorsi</w:t>
      </w:r>
      <w:r w:rsidR="00982501">
        <w:rPr>
          <w:rFonts w:ascii="Arial" w:hAnsi="Arial" w:cs="Arial"/>
        </w:rPr>
        <w:t xml:space="preserve"> </w:t>
      </w:r>
      <w:r w:rsidR="00402211">
        <w:rPr>
          <w:rFonts w:ascii="Arial" w:hAnsi="Arial" w:cs="Arial"/>
        </w:rPr>
        <w:t xml:space="preserve">in Città, le </w:t>
      </w:r>
      <w:r w:rsidR="00982501">
        <w:rPr>
          <w:rFonts w:ascii="Arial" w:hAnsi="Arial" w:cs="Arial"/>
        </w:rPr>
        <w:t>architetture</w:t>
      </w:r>
      <w:r w:rsidR="00F5621A">
        <w:rPr>
          <w:rFonts w:ascii="Arial" w:hAnsi="Arial" w:cs="Arial"/>
        </w:rPr>
        <w:t xml:space="preserve"> </w:t>
      </w:r>
      <w:r w:rsidR="00402211">
        <w:rPr>
          <w:rFonts w:ascii="Arial" w:hAnsi="Arial" w:cs="Arial"/>
        </w:rPr>
        <w:t>della Cattedrale di San Donato</w:t>
      </w:r>
      <w:r w:rsidR="00212852">
        <w:rPr>
          <w:rFonts w:ascii="Arial" w:hAnsi="Arial" w:cs="Arial"/>
        </w:rPr>
        <w:t>,</w:t>
      </w:r>
      <w:r w:rsidR="00402211">
        <w:rPr>
          <w:rFonts w:ascii="Arial" w:hAnsi="Arial" w:cs="Arial"/>
        </w:rPr>
        <w:t xml:space="preserve">  </w:t>
      </w:r>
      <w:r w:rsidR="00212852">
        <w:rPr>
          <w:rFonts w:ascii="Arial" w:hAnsi="Arial" w:cs="Arial"/>
        </w:rPr>
        <w:t xml:space="preserve">del </w:t>
      </w:r>
      <w:r w:rsidR="00402211">
        <w:rPr>
          <w:rFonts w:ascii="Arial" w:hAnsi="Arial" w:cs="Arial"/>
        </w:rPr>
        <w:t>Santuari</w:t>
      </w:r>
      <w:r w:rsidR="00F5621A">
        <w:rPr>
          <w:rFonts w:ascii="Arial" w:hAnsi="Arial" w:cs="Arial"/>
        </w:rPr>
        <w:t>o</w:t>
      </w:r>
      <w:r w:rsidR="00402211">
        <w:rPr>
          <w:rFonts w:ascii="Arial" w:hAnsi="Arial" w:cs="Arial"/>
        </w:rPr>
        <w:t xml:space="preserve"> </w:t>
      </w:r>
      <w:r w:rsidR="00F5621A">
        <w:rPr>
          <w:rFonts w:ascii="Arial" w:hAnsi="Arial" w:cs="Arial"/>
        </w:rPr>
        <w:t>dedicato a</w:t>
      </w:r>
      <w:r w:rsidR="00402211">
        <w:rPr>
          <w:rFonts w:ascii="Arial" w:hAnsi="Arial" w:cs="Arial"/>
        </w:rPr>
        <w:t xml:space="preserve"> </w:t>
      </w:r>
      <w:r w:rsidR="00212852">
        <w:rPr>
          <w:rFonts w:ascii="Arial" w:hAnsi="Arial" w:cs="Arial"/>
        </w:rPr>
        <w:t xml:space="preserve">Maria Madre </w:t>
      </w:r>
      <w:r w:rsidR="00F5621A">
        <w:rPr>
          <w:rFonts w:ascii="Arial" w:hAnsi="Arial" w:cs="Arial"/>
        </w:rPr>
        <w:t>della Divina</w:t>
      </w:r>
      <w:r w:rsidR="00402211">
        <w:rPr>
          <w:rFonts w:ascii="Arial" w:hAnsi="Arial" w:cs="Arial"/>
        </w:rPr>
        <w:t xml:space="preserve"> Grazia sul colle di San Maurizio</w:t>
      </w:r>
      <w:r w:rsidR="00212852">
        <w:rPr>
          <w:rFonts w:ascii="Arial" w:hAnsi="Arial" w:cs="Arial"/>
        </w:rPr>
        <w:t>,</w:t>
      </w:r>
      <w:r w:rsidR="00F5621A">
        <w:rPr>
          <w:rFonts w:ascii="Arial" w:hAnsi="Arial" w:cs="Arial"/>
        </w:rPr>
        <w:t xml:space="preserve"> gli affreschi dei fratelli Serra</w:t>
      </w:r>
      <w:r w:rsidR="00212852">
        <w:rPr>
          <w:rFonts w:ascii="Arial" w:hAnsi="Arial" w:cs="Arial"/>
        </w:rPr>
        <w:t xml:space="preserve"> della cappella di Santa Lucia</w:t>
      </w:r>
      <w:r w:rsidR="00402211">
        <w:rPr>
          <w:rFonts w:ascii="Arial" w:hAnsi="Arial" w:cs="Arial"/>
        </w:rPr>
        <w:t xml:space="preserve">  ed anche la bellezza delle opere d’arte presentate nelle </w:t>
      </w:r>
      <w:r w:rsidR="00F5621A">
        <w:rPr>
          <w:rFonts w:ascii="Arial" w:hAnsi="Arial" w:cs="Arial"/>
        </w:rPr>
        <w:t>m</w:t>
      </w:r>
      <w:r w:rsidR="00982501">
        <w:rPr>
          <w:rFonts w:ascii="Arial" w:hAnsi="Arial" w:cs="Arial"/>
        </w:rPr>
        <w:t>o</w:t>
      </w:r>
      <w:r w:rsidR="00402211">
        <w:rPr>
          <w:rFonts w:ascii="Arial" w:hAnsi="Arial" w:cs="Arial"/>
        </w:rPr>
        <w:t>stre.</w:t>
      </w:r>
      <w:r w:rsidR="00A62DEC">
        <w:rPr>
          <w:rFonts w:ascii="Arial" w:hAnsi="Arial" w:cs="Arial"/>
        </w:rPr>
        <w:t xml:space="preserve"> </w:t>
      </w:r>
      <w:r w:rsidR="009F1287">
        <w:rPr>
          <w:rFonts w:ascii="Arial" w:hAnsi="Arial" w:cs="Arial"/>
        </w:rPr>
        <w:t>Nella parte al Museo Diocesano</w:t>
      </w:r>
      <w:r w:rsidR="00F5621A">
        <w:rPr>
          <w:rFonts w:ascii="Arial" w:hAnsi="Arial" w:cs="Arial"/>
        </w:rPr>
        <w:t xml:space="preserve"> sono messe in luce</w:t>
      </w:r>
      <w:r w:rsidR="00A62DEC">
        <w:rPr>
          <w:rFonts w:ascii="Arial" w:hAnsi="Arial" w:cs="Arial"/>
        </w:rPr>
        <w:t xml:space="preserve"> </w:t>
      </w:r>
      <w:r w:rsidR="00F5621A">
        <w:rPr>
          <w:rFonts w:ascii="Arial" w:hAnsi="Arial" w:cs="Arial"/>
        </w:rPr>
        <w:t xml:space="preserve">due </w:t>
      </w:r>
      <w:r w:rsidR="00A62DEC">
        <w:rPr>
          <w:rFonts w:ascii="Arial" w:hAnsi="Arial" w:cs="Arial"/>
        </w:rPr>
        <w:t>tel</w:t>
      </w:r>
      <w:r w:rsidR="00F5621A">
        <w:rPr>
          <w:rFonts w:ascii="Arial" w:hAnsi="Arial" w:cs="Arial"/>
        </w:rPr>
        <w:t>e</w:t>
      </w:r>
      <w:r w:rsidR="00AD0A3E">
        <w:rPr>
          <w:rFonts w:ascii="Arial" w:hAnsi="Arial" w:cs="Arial"/>
        </w:rPr>
        <w:t xml:space="preserve"> secentesche</w:t>
      </w:r>
      <w:r w:rsidR="00F5621A">
        <w:rPr>
          <w:rFonts w:ascii="Arial" w:hAnsi="Arial" w:cs="Arial"/>
        </w:rPr>
        <w:t xml:space="preserve"> una</w:t>
      </w:r>
      <w:r w:rsidR="009F1287">
        <w:rPr>
          <w:rFonts w:ascii="Arial" w:hAnsi="Arial" w:cs="Arial"/>
        </w:rPr>
        <w:t xml:space="preserve"> de</w:t>
      </w:r>
      <w:r w:rsidR="00FA04EC">
        <w:rPr>
          <w:rFonts w:ascii="Arial" w:hAnsi="Arial" w:cs="Arial"/>
        </w:rPr>
        <w:t>l</w:t>
      </w:r>
      <w:r w:rsidR="009F1287">
        <w:rPr>
          <w:rFonts w:ascii="Arial" w:hAnsi="Arial" w:cs="Arial"/>
        </w:rPr>
        <w:t xml:space="preserve"> pittor</w:t>
      </w:r>
      <w:r w:rsidR="00FA04EC">
        <w:rPr>
          <w:rFonts w:ascii="Arial" w:hAnsi="Arial" w:cs="Arial"/>
        </w:rPr>
        <w:t>e</w:t>
      </w:r>
      <w:r w:rsidR="009F1287">
        <w:rPr>
          <w:rFonts w:ascii="Arial" w:hAnsi="Arial" w:cs="Arial"/>
        </w:rPr>
        <w:t xml:space="preserve"> Giovanni Peruzzini raffigurante Santa Rosa da Lima</w:t>
      </w:r>
      <w:r w:rsidR="00FA04EC">
        <w:rPr>
          <w:rFonts w:ascii="Arial" w:hAnsi="Arial" w:cs="Arial"/>
        </w:rPr>
        <w:t xml:space="preserve"> in adorazione del Bambino Gesù</w:t>
      </w:r>
      <w:r w:rsidR="00A62DEC">
        <w:rPr>
          <w:rFonts w:ascii="Arial" w:hAnsi="Arial" w:cs="Arial"/>
        </w:rPr>
        <w:t xml:space="preserve"> datata 1675 anno in cui </w:t>
      </w:r>
      <w:r w:rsidR="00FA04EC">
        <w:rPr>
          <w:rFonts w:ascii="Arial" w:hAnsi="Arial" w:cs="Arial"/>
        </w:rPr>
        <w:t>l’artista</w:t>
      </w:r>
      <w:r w:rsidR="00A62DEC">
        <w:rPr>
          <w:rFonts w:ascii="Arial" w:hAnsi="Arial" w:cs="Arial"/>
        </w:rPr>
        <w:t>, in contatto dal 1672, con la corte sabauda si trasferisce a Torino con la protezione del Marchese Francesco Carron di San Tommaso, ministro di Casa Savoia.</w:t>
      </w:r>
      <w:r w:rsidR="00F5621A">
        <w:rPr>
          <w:rFonts w:ascii="Arial" w:hAnsi="Arial" w:cs="Arial"/>
        </w:rPr>
        <w:t xml:space="preserve"> Si deve alla ricerca di Vera </w:t>
      </w:r>
      <w:proofErr w:type="spellStart"/>
      <w:r w:rsidR="00F5621A">
        <w:rPr>
          <w:rFonts w:ascii="Arial" w:hAnsi="Arial" w:cs="Arial"/>
        </w:rPr>
        <w:t>Favro</w:t>
      </w:r>
      <w:proofErr w:type="spellEnd"/>
      <w:r w:rsidR="00F5621A">
        <w:rPr>
          <w:rFonts w:ascii="Arial" w:hAnsi="Arial" w:cs="Arial"/>
        </w:rPr>
        <w:t xml:space="preserve"> l’originaria collocazione di questa pala sull’ altare maggiore della chiesa di San </w:t>
      </w:r>
      <w:r w:rsidR="00AD0A3E">
        <w:rPr>
          <w:rFonts w:ascii="Arial" w:hAnsi="Arial" w:cs="Arial"/>
        </w:rPr>
        <w:t>Domenico con la committenza del Governatore</w:t>
      </w:r>
      <w:r w:rsidR="002D718B">
        <w:rPr>
          <w:rFonts w:ascii="Arial" w:hAnsi="Arial" w:cs="Arial"/>
        </w:rPr>
        <w:t xml:space="preserve"> di Pinerolo il francese Antoine </w:t>
      </w:r>
      <w:proofErr w:type="spellStart"/>
      <w:r w:rsidR="002D718B">
        <w:rPr>
          <w:rFonts w:ascii="Arial" w:hAnsi="Arial" w:cs="Arial"/>
        </w:rPr>
        <w:t>Brouilly</w:t>
      </w:r>
      <w:proofErr w:type="spellEnd"/>
      <w:r w:rsidR="002D718B">
        <w:rPr>
          <w:rFonts w:ascii="Arial" w:hAnsi="Arial" w:cs="Arial"/>
        </w:rPr>
        <w:t xml:space="preserve"> marchese d’</w:t>
      </w:r>
      <w:proofErr w:type="spellStart"/>
      <w:r w:rsidR="002D718B">
        <w:rPr>
          <w:rFonts w:ascii="Arial" w:hAnsi="Arial" w:cs="Arial"/>
        </w:rPr>
        <w:t>Herleville</w:t>
      </w:r>
      <w:proofErr w:type="spellEnd"/>
      <w:r w:rsidR="00AD0A3E">
        <w:rPr>
          <w:rFonts w:ascii="Arial" w:hAnsi="Arial" w:cs="Arial"/>
        </w:rPr>
        <w:t>;</w:t>
      </w:r>
      <w:r w:rsidR="00FA04EC">
        <w:rPr>
          <w:rFonts w:ascii="Arial" w:hAnsi="Arial" w:cs="Arial"/>
        </w:rPr>
        <w:t xml:space="preserve"> </w:t>
      </w:r>
      <w:r w:rsidR="00AD0A3E">
        <w:rPr>
          <w:rFonts w:ascii="Arial" w:hAnsi="Arial" w:cs="Arial"/>
        </w:rPr>
        <w:t xml:space="preserve">l’altra </w:t>
      </w:r>
      <w:r w:rsidR="00FA04EC">
        <w:rPr>
          <w:rFonts w:ascii="Arial" w:hAnsi="Arial" w:cs="Arial"/>
        </w:rPr>
        <w:t>del pittore Giovanni Antonio Molineri</w:t>
      </w:r>
      <w:r w:rsidR="00BB3B73">
        <w:rPr>
          <w:rFonts w:ascii="Arial" w:hAnsi="Arial" w:cs="Arial"/>
        </w:rPr>
        <w:t>( pittore di Savigliano che lavorò molto per chiese e monasteri del cuneese e torinese)</w:t>
      </w:r>
      <w:r w:rsidR="00D170A1">
        <w:rPr>
          <w:rFonts w:ascii="Arial" w:hAnsi="Arial" w:cs="Arial"/>
        </w:rPr>
        <w:t xml:space="preserve"> databile</w:t>
      </w:r>
      <w:r w:rsidR="00FA04EC">
        <w:rPr>
          <w:rFonts w:ascii="Arial" w:hAnsi="Arial" w:cs="Arial"/>
        </w:rPr>
        <w:t xml:space="preserve"> </w:t>
      </w:r>
      <w:r w:rsidR="004D711D">
        <w:rPr>
          <w:rFonts w:ascii="Arial" w:hAnsi="Arial" w:cs="Arial"/>
        </w:rPr>
        <w:t>1630 che</w:t>
      </w:r>
      <w:r w:rsidR="00FA04EC">
        <w:rPr>
          <w:rFonts w:ascii="Arial" w:hAnsi="Arial" w:cs="Arial"/>
        </w:rPr>
        <w:t xml:space="preserve"> </w:t>
      </w:r>
      <w:r w:rsidR="00C233C6">
        <w:rPr>
          <w:rFonts w:ascii="Arial" w:hAnsi="Arial" w:cs="Arial"/>
        </w:rPr>
        <w:t>presenta San</w:t>
      </w:r>
      <w:r w:rsidR="00FA04EC">
        <w:rPr>
          <w:rFonts w:ascii="Arial" w:hAnsi="Arial" w:cs="Arial"/>
        </w:rPr>
        <w:t xml:space="preserve"> Carlo Borromeo in adorazione della </w:t>
      </w:r>
      <w:r w:rsidR="00C233C6">
        <w:rPr>
          <w:rFonts w:ascii="Arial" w:hAnsi="Arial" w:cs="Arial"/>
        </w:rPr>
        <w:t>Vergine</w:t>
      </w:r>
      <w:r w:rsidR="00AD0A3E">
        <w:rPr>
          <w:rFonts w:ascii="Arial" w:hAnsi="Arial" w:cs="Arial"/>
        </w:rPr>
        <w:t xml:space="preserve"> proveniente dall’altare dedicato al Borromeo nella chiesa di San Maurizio.</w:t>
      </w:r>
      <w:r w:rsidR="00C233C6">
        <w:rPr>
          <w:rFonts w:ascii="Arial" w:hAnsi="Arial" w:cs="Arial"/>
        </w:rPr>
        <w:t xml:space="preserve"> Unitamente</w:t>
      </w:r>
      <w:r w:rsidR="00D170A1">
        <w:rPr>
          <w:rFonts w:ascii="Arial" w:hAnsi="Arial" w:cs="Arial"/>
        </w:rPr>
        <w:t xml:space="preserve"> a queste grandi tele e ad altre opere</w:t>
      </w:r>
      <w:r w:rsidR="00AD0A3E">
        <w:rPr>
          <w:rFonts w:ascii="Arial" w:hAnsi="Arial" w:cs="Arial"/>
        </w:rPr>
        <w:t xml:space="preserve"> </w:t>
      </w:r>
      <w:r w:rsidR="00D170A1">
        <w:rPr>
          <w:rFonts w:ascii="Arial" w:hAnsi="Arial" w:cs="Arial"/>
        </w:rPr>
        <w:t>presenti nel museo, sono presentati</w:t>
      </w:r>
      <w:r w:rsidR="00C233C6">
        <w:rPr>
          <w:rFonts w:ascii="Arial" w:hAnsi="Arial" w:cs="Arial"/>
        </w:rPr>
        <w:t xml:space="preserve"> i</w:t>
      </w:r>
      <w:r w:rsidR="00D170A1">
        <w:rPr>
          <w:rFonts w:ascii="Arial" w:hAnsi="Arial" w:cs="Arial"/>
        </w:rPr>
        <w:t xml:space="preserve"> pannelli</w:t>
      </w:r>
      <w:r w:rsidR="00C233C6">
        <w:rPr>
          <w:rFonts w:ascii="Arial" w:hAnsi="Arial" w:cs="Arial"/>
        </w:rPr>
        <w:t xml:space="preserve"> realizzati con la grafica del fotografo Remo Caffaro ed i testi scritti dalla Direttrice del Museo Mariella Fenoglio,</w:t>
      </w:r>
      <w:r w:rsidR="00D170A1">
        <w:rPr>
          <w:rFonts w:ascii="Arial" w:hAnsi="Arial" w:cs="Arial"/>
        </w:rPr>
        <w:t xml:space="preserve"> che costituiscono la parte storico artistica.</w:t>
      </w:r>
      <w:r w:rsidR="00CD0FD6">
        <w:rPr>
          <w:rFonts w:ascii="Arial" w:hAnsi="Arial" w:cs="Arial"/>
        </w:rPr>
        <w:t xml:space="preserve"> Pannelli</w:t>
      </w:r>
      <w:r w:rsidR="00D170A1">
        <w:rPr>
          <w:rFonts w:ascii="Arial" w:hAnsi="Arial" w:cs="Arial"/>
        </w:rPr>
        <w:t xml:space="preserve"> dedicat</w:t>
      </w:r>
      <w:r w:rsidR="00CD0FD6">
        <w:rPr>
          <w:rFonts w:ascii="Arial" w:hAnsi="Arial" w:cs="Arial"/>
        </w:rPr>
        <w:t>i</w:t>
      </w:r>
      <w:r w:rsidR="00D170A1">
        <w:rPr>
          <w:rFonts w:ascii="Arial" w:hAnsi="Arial" w:cs="Arial"/>
        </w:rPr>
        <w:t xml:space="preserve"> all’aspetto biblico del </w:t>
      </w:r>
      <w:r w:rsidR="00AD0A3E">
        <w:rPr>
          <w:rFonts w:ascii="Arial" w:hAnsi="Arial" w:cs="Arial"/>
        </w:rPr>
        <w:t>g</w:t>
      </w:r>
      <w:r w:rsidR="004D711D">
        <w:rPr>
          <w:rFonts w:ascii="Arial" w:hAnsi="Arial" w:cs="Arial"/>
        </w:rPr>
        <w:t>iubileo, al</w:t>
      </w:r>
      <w:r w:rsidR="00D170A1">
        <w:rPr>
          <w:rFonts w:ascii="Arial" w:hAnsi="Arial" w:cs="Arial"/>
        </w:rPr>
        <w:t xml:space="preserve"> suo significato oggi e nella Storia della Chiesa nella quale viene indetto ogni</w:t>
      </w:r>
      <w:r w:rsidR="00C233C6">
        <w:rPr>
          <w:rFonts w:ascii="Arial" w:hAnsi="Arial" w:cs="Arial"/>
        </w:rPr>
        <w:t xml:space="preserve"> venticinque</w:t>
      </w:r>
      <w:r w:rsidR="00D170A1">
        <w:rPr>
          <w:rFonts w:ascii="Arial" w:hAnsi="Arial" w:cs="Arial"/>
        </w:rPr>
        <w:t xml:space="preserve"> anni.</w:t>
      </w:r>
      <w:r w:rsidR="00AD0A3E">
        <w:rPr>
          <w:rFonts w:ascii="Arial" w:hAnsi="Arial" w:cs="Arial"/>
        </w:rPr>
        <w:t xml:space="preserve"> Alla</w:t>
      </w:r>
      <w:r w:rsidR="004D711D">
        <w:rPr>
          <w:rFonts w:ascii="Arial" w:hAnsi="Arial" w:cs="Arial"/>
        </w:rPr>
        <w:t xml:space="preserve"> </w:t>
      </w:r>
      <w:r w:rsidR="00C233C6">
        <w:rPr>
          <w:rFonts w:ascii="Arial" w:hAnsi="Arial" w:cs="Arial"/>
        </w:rPr>
        <w:t>dimensione del</w:t>
      </w:r>
      <w:r w:rsidR="00D170A1">
        <w:rPr>
          <w:rFonts w:ascii="Arial" w:hAnsi="Arial" w:cs="Arial"/>
        </w:rPr>
        <w:t xml:space="preserve"> messaggio centrale del Giubileo 2025 dedicato alla tema della </w:t>
      </w:r>
      <w:r w:rsidR="00C233C6">
        <w:rPr>
          <w:rFonts w:ascii="Arial" w:hAnsi="Arial" w:cs="Arial"/>
        </w:rPr>
        <w:t>Speranza come</w:t>
      </w:r>
      <w:r w:rsidR="00D170A1">
        <w:rPr>
          <w:rFonts w:ascii="Arial" w:hAnsi="Arial" w:cs="Arial"/>
        </w:rPr>
        <w:t xml:space="preserve"> desiderio ed attesa</w:t>
      </w:r>
      <w:r w:rsidR="004D711D">
        <w:rPr>
          <w:rFonts w:ascii="Arial" w:hAnsi="Arial" w:cs="Arial"/>
        </w:rPr>
        <w:t xml:space="preserve"> nella Bolla d’Indizione scritta da Papa </w:t>
      </w:r>
      <w:r w:rsidR="00C233C6">
        <w:rPr>
          <w:rFonts w:ascii="Arial" w:hAnsi="Arial" w:cs="Arial"/>
        </w:rPr>
        <w:t>Francesco.</w:t>
      </w:r>
      <w:r w:rsidR="00CD0FD6">
        <w:rPr>
          <w:rFonts w:ascii="Arial" w:hAnsi="Arial" w:cs="Arial"/>
        </w:rPr>
        <w:t xml:space="preserve"> Altri</w:t>
      </w:r>
      <w:r w:rsidR="004D711D">
        <w:rPr>
          <w:rFonts w:ascii="Arial" w:hAnsi="Arial" w:cs="Arial"/>
        </w:rPr>
        <w:t xml:space="preserve"> riferit</w:t>
      </w:r>
      <w:r w:rsidR="00CD0FD6">
        <w:rPr>
          <w:rFonts w:ascii="Arial" w:hAnsi="Arial" w:cs="Arial"/>
        </w:rPr>
        <w:t>i</w:t>
      </w:r>
      <w:r w:rsidR="004D711D">
        <w:rPr>
          <w:rFonts w:ascii="Arial" w:hAnsi="Arial" w:cs="Arial"/>
        </w:rPr>
        <w:t xml:space="preserve"> all</w:t>
      </w:r>
      <w:r w:rsidR="00CD0FD6">
        <w:rPr>
          <w:rFonts w:ascii="Arial" w:hAnsi="Arial" w:cs="Arial"/>
        </w:rPr>
        <w:t>o specifico</w:t>
      </w:r>
      <w:r w:rsidR="004D711D">
        <w:rPr>
          <w:rFonts w:ascii="Arial" w:hAnsi="Arial" w:cs="Arial"/>
        </w:rPr>
        <w:t xml:space="preserve"> artistic</w:t>
      </w:r>
      <w:r w:rsidR="00CD0FD6">
        <w:rPr>
          <w:rFonts w:ascii="Arial" w:hAnsi="Arial" w:cs="Arial"/>
        </w:rPr>
        <w:t>o,</w:t>
      </w:r>
      <w:r w:rsidR="004D711D">
        <w:rPr>
          <w:rFonts w:ascii="Arial" w:hAnsi="Arial" w:cs="Arial"/>
        </w:rPr>
        <w:t xml:space="preserve"> alla Basilica di San Pietro, alla curiosa vicenda della Pietà </w:t>
      </w:r>
      <w:r w:rsidR="00C233C6">
        <w:rPr>
          <w:rFonts w:ascii="Arial" w:hAnsi="Arial" w:cs="Arial"/>
        </w:rPr>
        <w:t>michelangiolesca, alle</w:t>
      </w:r>
      <w:r w:rsidR="004D711D">
        <w:rPr>
          <w:rFonts w:ascii="Arial" w:hAnsi="Arial" w:cs="Arial"/>
        </w:rPr>
        <w:t xml:space="preserve"> opere di grandi architetti </w:t>
      </w:r>
      <w:r w:rsidR="00CD0FD6">
        <w:rPr>
          <w:rFonts w:ascii="Arial" w:hAnsi="Arial" w:cs="Arial"/>
        </w:rPr>
        <w:t>come Bernini</w:t>
      </w:r>
      <w:r w:rsidR="004D711D">
        <w:rPr>
          <w:rFonts w:ascii="Arial" w:hAnsi="Arial" w:cs="Arial"/>
        </w:rPr>
        <w:t xml:space="preserve">, </w:t>
      </w:r>
      <w:r w:rsidR="00034681">
        <w:rPr>
          <w:rFonts w:ascii="Arial" w:hAnsi="Arial" w:cs="Arial"/>
        </w:rPr>
        <w:t>Bramante, Michelangelo; a</w:t>
      </w:r>
      <w:r w:rsidR="004D711D">
        <w:rPr>
          <w:rFonts w:ascii="Arial" w:hAnsi="Arial" w:cs="Arial"/>
        </w:rPr>
        <w:t xml:space="preserve"> pittori per i giubilei Sebastiano del Piombo, Caravaggio. Nella chiesa di San Rocco sono </w:t>
      </w:r>
      <w:r w:rsidR="00C233C6">
        <w:rPr>
          <w:rFonts w:ascii="Arial" w:hAnsi="Arial" w:cs="Arial"/>
        </w:rPr>
        <w:t>invece esposte</w:t>
      </w:r>
      <w:r w:rsidR="004D711D">
        <w:rPr>
          <w:rFonts w:ascii="Arial" w:hAnsi="Arial" w:cs="Arial"/>
        </w:rPr>
        <w:t xml:space="preserve"> tele restaurate per</w:t>
      </w:r>
      <w:r w:rsidR="002D718B">
        <w:rPr>
          <w:rFonts w:ascii="Arial" w:hAnsi="Arial" w:cs="Arial"/>
        </w:rPr>
        <w:t xml:space="preserve"> il</w:t>
      </w:r>
      <w:r w:rsidR="004D711D">
        <w:rPr>
          <w:rFonts w:ascii="Arial" w:hAnsi="Arial" w:cs="Arial"/>
        </w:rPr>
        <w:t xml:space="preserve"> </w:t>
      </w:r>
      <w:r w:rsidR="002D718B">
        <w:rPr>
          <w:rFonts w:ascii="Arial" w:hAnsi="Arial" w:cs="Arial"/>
        </w:rPr>
        <w:t>g</w:t>
      </w:r>
      <w:r w:rsidR="004D711D">
        <w:rPr>
          <w:rFonts w:ascii="Arial" w:hAnsi="Arial" w:cs="Arial"/>
        </w:rPr>
        <w:t>iubile</w:t>
      </w:r>
      <w:r w:rsidR="00B439BF">
        <w:rPr>
          <w:rFonts w:ascii="Arial" w:hAnsi="Arial" w:cs="Arial"/>
        </w:rPr>
        <w:t>o: L</w:t>
      </w:r>
      <w:r w:rsidR="00026AE9">
        <w:rPr>
          <w:rFonts w:ascii="Arial" w:hAnsi="Arial" w:cs="Arial"/>
        </w:rPr>
        <w:t>’Angelo Annunziante e la Vergine Annunziata</w:t>
      </w:r>
      <w:r w:rsidR="002D718B">
        <w:rPr>
          <w:rFonts w:ascii="Arial" w:hAnsi="Arial" w:cs="Arial"/>
        </w:rPr>
        <w:t>, proveniente dal Museo Diocesano</w:t>
      </w:r>
      <w:r w:rsidR="00B439BF">
        <w:rPr>
          <w:rFonts w:ascii="Arial" w:hAnsi="Arial" w:cs="Arial"/>
        </w:rPr>
        <w:t xml:space="preserve"> (restauro Antonio Rava)</w:t>
      </w:r>
      <w:r w:rsidR="00026AE9">
        <w:rPr>
          <w:rFonts w:ascii="Arial" w:hAnsi="Arial" w:cs="Arial"/>
        </w:rPr>
        <w:t>,La Natività con San Donato e San Eligio da Noyon</w:t>
      </w:r>
      <w:r w:rsidR="002D718B">
        <w:rPr>
          <w:rFonts w:ascii="Arial" w:hAnsi="Arial" w:cs="Arial"/>
        </w:rPr>
        <w:t>, firmata dal pittore Vespasiano Longo e datata 1604 proveniente dal Seminario di Pinerolo</w:t>
      </w:r>
      <w:r w:rsidR="00C679AF">
        <w:rPr>
          <w:rFonts w:ascii="Arial" w:hAnsi="Arial" w:cs="Arial"/>
        </w:rPr>
        <w:t xml:space="preserve">( restauro </w:t>
      </w:r>
      <w:r w:rsidR="000D2FDA">
        <w:rPr>
          <w:rFonts w:ascii="Arial" w:hAnsi="Arial" w:cs="Arial"/>
        </w:rPr>
        <w:t>S</w:t>
      </w:r>
      <w:r w:rsidR="00C679AF">
        <w:rPr>
          <w:rFonts w:ascii="Arial" w:hAnsi="Arial" w:cs="Arial"/>
        </w:rPr>
        <w:t xml:space="preserve">avio e Sara </w:t>
      </w:r>
      <w:proofErr w:type="spellStart"/>
      <w:r w:rsidR="00C679AF">
        <w:rPr>
          <w:rFonts w:ascii="Arial" w:hAnsi="Arial" w:cs="Arial"/>
        </w:rPr>
        <w:t>Stoisa</w:t>
      </w:r>
      <w:proofErr w:type="spellEnd"/>
      <w:r w:rsidR="00810C9A">
        <w:rPr>
          <w:rFonts w:ascii="Arial" w:hAnsi="Arial" w:cs="Arial"/>
        </w:rPr>
        <w:t>) L’Adorazione dei Magi proveniente dalla chiesa</w:t>
      </w:r>
      <w:r w:rsidR="00034681">
        <w:rPr>
          <w:rFonts w:ascii="Arial" w:hAnsi="Arial" w:cs="Arial"/>
        </w:rPr>
        <w:t xml:space="preserve"> parrocchiale </w:t>
      </w:r>
      <w:r w:rsidR="00810C9A">
        <w:rPr>
          <w:rFonts w:ascii="Arial" w:hAnsi="Arial" w:cs="Arial"/>
        </w:rPr>
        <w:t xml:space="preserve"> di Macello (restauro Silvia Lupo e Massimiliano Galli),La Maddalena proveniente da una donazione privata al Diocesano (restauro Savio e Sara </w:t>
      </w:r>
      <w:proofErr w:type="spellStart"/>
      <w:r w:rsidR="00810C9A">
        <w:rPr>
          <w:rFonts w:ascii="Arial" w:hAnsi="Arial" w:cs="Arial"/>
        </w:rPr>
        <w:t>Stoisa</w:t>
      </w:r>
      <w:proofErr w:type="spellEnd"/>
      <w:r w:rsidR="00810C9A">
        <w:rPr>
          <w:rFonts w:ascii="Arial" w:hAnsi="Arial" w:cs="Arial"/>
        </w:rPr>
        <w:t>).</w:t>
      </w:r>
      <w:r w:rsidR="00CD0FD6">
        <w:rPr>
          <w:rFonts w:ascii="Arial" w:hAnsi="Arial" w:cs="Arial"/>
        </w:rPr>
        <w:t>Le mostre saranno aperte fino a domenica 20 luglio 2025.</w:t>
      </w:r>
    </w:p>
    <w:p w14:paraId="4B1B50C1" w14:textId="77777777" w:rsidR="00026AE9" w:rsidRDefault="00026AE9" w:rsidP="000D2FDA">
      <w:pPr>
        <w:jc w:val="both"/>
        <w:rPr>
          <w:rFonts w:ascii="Arial" w:hAnsi="Arial" w:cs="Arial"/>
        </w:rPr>
      </w:pPr>
    </w:p>
    <w:p w14:paraId="4D85E691" w14:textId="1D005EB8" w:rsidR="00006A3A" w:rsidRDefault="00B439BF" w:rsidP="000D2F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233C6">
        <w:rPr>
          <w:rFonts w:ascii="Arial" w:hAnsi="Arial" w:cs="Arial"/>
        </w:rPr>
        <w:t xml:space="preserve"> </w:t>
      </w:r>
    </w:p>
    <w:p w14:paraId="44C606B8" w14:textId="77777777" w:rsidR="00A13B81" w:rsidRDefault="00A13B81" w:rsidP="000D2FDA">
      <w:pPr>
        <w:jc w:val="both"/>
        <w:rPr>
          <w:rFonts w:ascii="Arial" w:hAnsi="Arial" w:cs="Arial"/>
        </w:rPr>
      </w:pPr>
    </w:p>
    <w:p w14:paraId="2A935138" w14:textId="77777777" w:rsidR="00F02EF8" w:rsidRDefault="00F02EF8" w:rsidP="000D2FDA">
      <w:pPr>
        <w:jc w:val="both"/>
        <w:rPr>
          <w:rFonts w:ascii="Arial" w:hAnsi="Arial" w:cs="Arial"/>
        </w:rPr>
      </w:pPr>
    </w:p>
    <w:p w14:paraId="60B6D7B9" w14:textId="77777777" w:rsidR="00000BD4" w:rsidRPr="00006A3A" w:rsidRDefault="00000BD4" w:rsidP="000D2FDA">
      <w:pPr>
        <w:jc w:val="both"/>
        <w:rPr>
          <w:rFonts w:ascii="Arial" w:hAnsi="Arial" w:cs="Arial"/>
        </w:rPr>
      </w:pPr>
    </w:p>
    <w:sectPr w:rsidR="00000BD4" w:rsidRPr="00006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4682" w14:textId="77777777" w:rsidR="00F14D99" w:rsidRDefault="00F14D99" w:rsidP="00A13B81">
      <w:pPr>
        <w:spacing w:after="0" w:line="240" w:lineRule="auto"/>
      </w:pPr>
      <w:r>
        <w:separator/>
      </w:r>
    </w:p>
  </w:endnote>
  <w:endnote w:type="continuationSeparator" w:id="0">
    <w:p w14:paraId="1E867E6C" w14:textId="77777777" w:rsidR="00F14D99" w:rsidRDefault="00F14D99" w:rsidP="00A1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9843" w14:textId="77777777" w:rsidR="00F14D99" w:rsidRDefault="00F14D99" w:rsidP="00A13B81">
      <w:pPr>
        <w:spacing w:after="0" w:line="240" w:lineRule="auto"/>
      </w:pPr>
      <w:r>
        <w:separator/>
      </w:r>
    </w:p>
  </w:footnote>
  <w:footnote w:type="continuationSeparator" w:id="0">
    <w:p w14:paraId="28A9D7FB" w14:textId="77777777" w:rsidR="00F14D99" w:rsidRDefault="00F14D99" w:rsidP="00A1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A"/>
    <w:rsid w:val="00000BD4"/>
    <w:rsid w:val="00006A3A"/>
    <w:rsid w:val="00026AE9"/>
    <w:rsid w:val="00034681"/>
    <w:rsid w:val="000D2FDA"/>
    <w:rsid w:val="00212852"/>
    <w:rsid w:val="002D718B"/>
    <w:rsid w:val="00326E38"/>
    <w:rsid w:val="00402211"/>
    <w:rsid w:val="0041589F"/>
    <w:rsid w:val="004249D8"/>
    <w:rsid w:val="004D711D"/>
    <w:rsid w:val="00676AD1"/>
    <w:rsid w:val="00810C9A"/>
    <w:rsid w:val="008D6E7E"/>
    <w:rsid w:val="00982501"/>
    <w:rsid w:val="009F1287"/>
    <w:rsid w:val="009F49D8"/>
    <w:rsid w:val="00A13B81"/>
    <w:rsid w:val="00A62DEC"/>
    <w:rsid w:val="00AD0A3E"/>
    <w:rsid w:val="00AD65B5"/>
    <w:rsid w:val="00B439BF"/>
    <w:rsid w:val="00B5701E"/>
    <w:rsid w:val="00BB3B73"/>
    <w:rsid w:val="00C233C6"/>
    <w:rsid w:val="00C679AF"/>
    <w:rsid w:val="00CD0FD6"/>
    <w:rsid w:val="00D170A1"/>
    <w:rsid w:val="00D20ED1"/>
    <w:rsid w:val="00F02EF8"/>
    <w:rsid w:val="00F14D99"/>
    <w:rsid w:val="00F5621A"/>
    <w:rsid w:val="00F831A7"/>
    <w:rsid w:val="00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D983"/>
  <w15:chartTrackingRefBased/>
  <w15:docId w15:val="{8071E563-BD1F-4719-A00B-C2444A91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6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A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A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A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A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A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A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A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A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6A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A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A3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13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81"/>
  </w:style>
  <w:style w:type="paragraph" w:styleId="Pidipagina">
    <w:name w:val="footer"/>
    <w:basedOn w:val="Normale"/>
    <w:link w:val="PidipaginaCarattere"/>
    <w:uiPriority w:val="99"/>
    <w:unhideWhenUsed/>
    <w:rsid w:val="00A13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Bonetto</dc:creator>
  <cp:keywords/>
  <dc:description/>
  <cp:lastModifiedBy>Elena Bonetto</cp:lastModifiedBy>
  <cp:revision>5</cp:revision>
  <dcterms:created xsi:type="dcterms:W3CDTF">2025-04-07T10:01:00Z</dcterms:created>
  <dcterms:modified xsi:type="dcterms:W3CDTF">2025-04-07T20:30:00Z</dcterms:modified>
</cp:coreProperties>
</file>