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D8791" w14:textId="4307F165" w:rsidR="001B22E9" w:rsidRPr="00324B75" w:rsidRDefault="00D10E69" w:rsidP="00D10E69">
      <w:pPr>
        <w:jc w:val="center"/>
        <w:rPr>
          <w:rFonts w:ascii="Garamond" w:hAnsi="Garamond"/>
          <w:b/>
          <w:sz w:val="24"/>
        </w:rPr>
      </w:pPr>
      <w:r w:rsidRPr="00324B75">
        <w:rPr>
          <w:rFonts w:ascii="Garamond" w:hAnsi="Garamond"/>
          <w:b/>
          <w:sz w:val="24"/>
        </w:rPr>
        <w:t>Carte Rivelatrici 2.0 2019</w:t>
      </w:r>
    </w:p>
    <w:p w14:paraId="4526B9F7" w14:textId="77777777" w:rsidR="001B22E9" w:rsidRPr="00324B75" w:rsidRDefault="001B22E9" w:rsidP="001B22E9">
      <w:pPr>
        <w:rPr>
          <w:rFonts w:ascii="Garamond" w:hAnsi="Garamond"/>
          <w:sz w:val="24"/>
        </w:rPr>
      </w:pPr>
    </w:p>
    <w:p w14:paraId="7760559D" w14:textId="3DBC227A" w:rsidR="00D10E69" w:rsidRPr="00324B75" w:rsidRDefault="00D10E69" w:rsidP="00D10E69">
      <w:pPr>
        <w:jc w:val="center"/>
        <w:rPr>
          <w:rFonts w:ascii="Garamond" w:hAnsi="Garamond"/>
          <w:sz w:val="24"/>
        </w:rPr>
      </w:pPr>
      <w:r w:rsidRPr="00324B75">
        <w:rPr>
          <w:rFonts w:ascii="Garamond" w:hAnsi="Garamond"/>
          <w:sz w:val="24"/>
        </w:rPr>
        <w:t>LA DIGITALIZZAZIONE DEL PATRIMONIO CULTURALE</w:t>
      </w:r>
    </w:p>
    <w:p w14:paraId="37F7EFED" w14:textId="77777777" w:rsidR="00D10E69" w:rsidRPr="00324B75" w:rsidRDefault="00D10E69" w:rsidP="00D10E69">
      <w:pPr>
        <w:jc w:val="center"/>
        <w:rPr>
          <w:rFonts w:ascii="Garamond" w:hAnsi="Garamond"/>
          <w:sz w:val="24"/>
        </w:rPr>
      </w:pPr>
    </w:p>
    <w:p w14:paraId="758371D1" w14:textId="77777777" w:rsidR="00D10E69" w:rsidRPr="00324B75" w:rsidRDefault="00D10E69" w:rsidP="00D10E69">
      <w:pPr>
        <w:jc w:val="center"/>
        <w:rPr>
          <w:rFonts w:ascii="Garamond" w:hAnsi="Garamond"/>
          <w:sz w:val="24"/>
        </w:rPr>
      </w:pPr>
    </w:p>
    <w:p w14:paraId="4EB2546A" w14:textId="4E78B6EC" w:rsidR="00D10E69" w:rsidRPr="00324B75" w:rsidRDefault="00D10E69" w:rsidP="00D10E69">
      <w:pPr>
        <w:jc w:val="both"/>
        <w:rPr>
          <w:rFonts w:ascii="Garamond" w:hAnsi="Garamond"/>
          <w:sz w:val="24"/>
        </w:rPr>
      </w:pPr>
      <w:r w:rsidRPr="00324B75">
        <w:rPr>
          <w:rFonts w:ascii="Garamond" w:hAnsi="Garamond"/>
          <w:sz w:val="24"/>
        </w:rPr>
        <w:t>Il quinto ciclo di Carte rivelatrici</w:t>
      </w:r>
      <w:r w:rsidR="006558D5">
        <w:rPr>
          <w:rFonts w:ascii="Garamond" w:hAnsi="Garamond"/>
          <w:sz w:val="24"/>
        </w:rPr>
        <w:t xml:space="preserve"> </w:t>
      </w:r>
      <w:r w:rsidRPr="00324B75">
        <w:rPr>
          <w:rFonts w:ascii="Garamond" w:hAnsi="Garamond"/>
          <w:sz w:val="24"/>
        </w:rPr>
        <w:t>è dedicato a</w:t>
      </w:r>
      <w:r w:rsidR="006B767E">
        <w:rPr>
          <w:rFonts w:ascii="Garamond" w:hAnsi="Garamond"/>
          <w:sz w:val="24"/>
        </w:rPr>
        <w:t>i progetti di digitalizzazione e valorizzazione digitale</w:t>
      </w:r>
      <w:r w:rsidRPr="00324B75">
        <w:rPr>
          <w:rFonts w:ascii="Garamond" w:hAnsi="Garamond"/>
          <w:sz w:val="24"/>
        </w:rPr>
        <w:t xml:space="preserve"> del patrimonio culturale </w:t>
      </w:r>
      <w:r w:rsidR="006B767E">
        <w:rPr>
          <w:rFonts w:ascii="Garamond" w:hAnsi="Garamond"/>
          <w:sz w:val="24"/>
        </w:rPr>
        <w:t>materiale e immateriale. Attraverso</w:t>
      </w:r>
      <w:r w:rsidRPr="00324B75">
        <w:rPr>
          <w:rFonts w:ascii="Garamond" w:hAnsi="Garamond"/>
          <w:sz w:val="24"/>
        </w:rPr>
        <w:t xml:space="preserve"> una plural</w:t>
      </w:r>
      <w:r w:rsidR="008F397D" w:rsidRPr="00324B75">
        <w:rPr>
          <w:rFonts w:ascii="Garamond" w:hAnsi="Garamond"/>
          <w:sz w:val="24"/>
        </w:rPr>
        <w:t>ità di esperienze</w:t>
      </w:r>
      <w:r w:rsidR="006B767E">
        <w:rPr>
          <w:rFonts w:ascii="Garamond" w:hAnsi="Garamond"/>
          <w:sz w:val="24"/>
        </w:rPr>
        <w:t xml:space="preserve">, il ciclo di incontri illustrerà </w:t>
      </w:r>
      <w:r w:rsidR="00D56F26">
        <w:rPr>
          <w:rFonts w:ascii="Garamond" w:hAnsi="Garamond"/>
          <w:sz w:val="24"/>
        </w:rPr>
        <w:t xml:space="preserve">esempi </w:t>
      </w:r>
      <w:r w:rsidR="008F397D" w:rsidRPr="00324B75">
        <w:rPr>
          <w:rFonts w:ascii="Garamond" w:hAnsi="Garamond"/>
          <w:sz w:val="24"/>
        </w:rPr>
        <w:t>significativ</w:t>
      </w:r>
      <w:r w:rsidR="00B24053">
        <w:rPr>
          <w:rFonts w:ascii="Garamond" w:hAnsi="Garamond"/>
          <w:sz w:val="24"/>
        </w:rPr>
        <w:t>i</w:t>
      </w:r>
      <w:r w:rsidR="008F397D" w:rsidRPr="00324B75">
        <w:rPr>
          <w:rFonts w:ascii="Garamond" w:hAnsi="Garamond"/>
          <w:sz w:val="24"/>
        </w:rPr>
        <w:t xml:space="preserve"> </w:t>
      </w:r>
      <w:r w:rsidR="00B24053">
        <w:rPr>
          <w:rFonts w:ascii="Garamond" w:hAnsi="Garamond"/>
          <w:sz w:val="24"/>
        </w:rPr>
        <w:t>nell’ambito del</w:t>
      </w:r>
      <w:r w:rsidR="008F397D" w:rsidRPr="00324B75">
        <w:rPr>
          <w:rFonts w:ascii="Garamond" w:hAnsi="Garamond"/>
          <w:sz w:val="24"/>
        </w:rPr>
        <w:t xml:space="preserve">la conservazione, </w:t>
      </w:r>
      <w:r w:rsidR="00B24053">
        <w:rPr>
          <w:rFonts w:ascii="Garamond" w:hAnsi="Garamond"/>
          <w:sz w:val="24"/>
        </w:rPr>
        <w:t>del</w:t>
      </w:r>
      <w:r w:rsidR="008F397D" w:rsidRPr="00324B75">
        <w:rPr>
          <w:rFonts w:ascii="Garamond" w:hAnsi="Garamond"/>
          <w:sz w:val="24"/>
        </w:rPr>
        <w:t xml:space="preserve">lo studio e </w:t>
      </w:r>
      <w:r w:rsidR="00B24053">
        <w:rPr>
          <w:rFonts w:ascii="Garamond" w:hAnsi="Garamond"/>
          <w:sz w:val="24"/>
        </w:rPr>
        <w:t>del</w:t>
      </w:r>
      <w:r w:rsidR="008F397D" w:rsidRPr="00324B75">
        <w:rPr>
          <w:rFonts w:ascii="Garamond" w:hAnsi="Garamond"/>
          <w:sz w:val="24"/>
        </w:rPr>
        <w:t>la valorizzazione di beni artistici</w:t>
      </w:r>
      <w:r w:rsidR="006B767E">
        <w:rPr>
          <w:rFonts w:ascii="Garamond" w:hAnsi="Garamond"/>
          <w:sz w:val="24"/>
        </w:rPr>
        <w:t xml:space="preserve">, </w:t>
      </w:r>
      <w:r w:rsidR="008F397D" w:rsidRPr="00324B75">
        <w:rPr>
          <w:rFonts w:ascii="Garamond" w:hAnsi="Garamond"/>
          <w:sz w:val="24"/>
        </w:rPr>
        <w:t>documentari</w:t>
      </w:r>
      <w:r w:rsidR="006B767E">
        <w:rPr>
          <w:rFonts w:ascii="Garamond" w:hAnsi="Garamond"/>
          <w:sz w:val="24"/>
        </w:rPr>
        <w:t xml:space="preserve"> e del patrimo</w:t>
      </w:r>
      <w:r w:rsidR="00D56F26">
        <w:rPr>
          <w:rFonts w:ascii="Garamond" w:hAnsi="Garamond"/>
          <w:sz w:val="24"/>
        </w:rPr>
        <w:t>n</w:t>
      </w:r>
      <w:r w:rsidR="006B767E">
        <w:rPr>
          <w:rFonts w:ascii="Garamond" w:hAnsi="Garamond"/>
          <w:sz w:val="24"/>
        </w:rPr>
        <w:t>io culturale nei suoi vari aspetti</w:t>
      </w:r>
      <w:r w:rsidR="008F397D" w:rsidRPr="00324B75">
        <w:rPr>
          <w:rFonts w:ascii="Garamond" w:hAnsi="Garamond"/>
          <w:sz w:val="24"/>
        </w:rPr>
        <w:t>.</w:t>
      </w:r>
    </w:p>
    <w:p w14:paraId="7DD48607" w14:textId="77777777" w:rsidR="004B105D" w:rsidRPr="00324B75" w:rsidRDefault="004B105D" w:rsidP="00D10E69">
      <w:pPr>
        <w:jc w:val="both"/>
        <w:rPr>
          <w:rFonts w:ascii="Garamond" w:hAnsi="Garamond"/>
          <w:sz w:val="24"/>
        </w:rPr>
      </w:pPr>
    </w:p>
    <w:p w14:paraId="61DF0556" w14:textId="563DFDC2" w:rsidR="008F397D" w:rsidRPr="00324B75" w:rsidRDefault="008F397D" w:rsidP="00D10E69">
      <w:pPr>
        <w:jc w:val="both"/>
        <w:rPr>
          <w:rFonts w:ascii="Garamond" w:hAnsi="Garamond"/>
          <w:sz w:val="24"/>
        </w:rPr>
      </w:pPr>
      <w:r w:rsidRPr="00324B75">
        <w:rPr>
          <w:rFonts w:ascii="Garamond" w:hAnsi="Garamond"/>
          <w:sz w:val="24"/>
        </w:rPr>
        <w:t>Le conferenze si terranno dalle ore 14 alle ore 17 presso</w:t>
      </w:r>
      <w:r w:rsidR="00C104C7">
        <w:rPr>
          <w:rFonts w:ascii="Garamond" w:hAnsi="Garamond"/>
          <w:sz w:val="24"/>
        </w:rPr>
        <w:t xml:space="preserve"> ….</w:t>
      </w:r>
    </w:p>
    <w:p w14:paraId="4AFDCF1B" w14:textId="77777777" w:rsidR="00D10E69" w:rsidRPr="00324B75" w:rsidRDefault="00D10E69" w:rsidP="006B767E">
      <w:pPr>
        <w:rPr>
          <w:rFonts w:ascii="Garamond" w:hAnsi="Garamond"/>
          <w:sz w:val="24"/>
        </w:rPr>
      </w:pPr>
    </w:p>
    <w:p w14:paraId="45C14E03" w14:textId="77777777" w:rsidR="00D10E69" w:rsidRPr="00324B75" w:rsidRDefault="00D10E69" w:rsidP="00324B75">
      <w:pPr>
        <w:jc w:val="both"/>
        <w:rPr>
          <w:rFonts w:ascii="Garamond" w:hAnsi="Garamond"/>
          <w:sz w:val="24"/>
        </w:rPr>
      </w:pPr>
    </w:p>
    <w:p w14:paraId="129410E8" w14:textId="47627802" w:rsidR="000D1B6A" w:rsidRPr="00324B75" w:rsidRDefault="000D1B6A" w:rsidP="00324B75">
      <w:pPr>
        <w:jc w:val="both"/>
        <w:rPr>
          <w:rFonts w:ascii="Garamond" w:hAnsi="Garamond"/>
          <w:sz w:val="24"/>
        </w:rPr>
      </w:pPr>
      <w:r w:rsidRPr="00324B75">
        <w:rPr>
          <w:rFonts w:ascii="Garamond" w:hAnsi="Garamond"/>
          <w:sz w:val="24"/>
        </w:rPr>
        <w:t>24 ottobre</w:t>
      </w:r>
      <w:r w:rsidR="00D10E69" w:rsidRPr="00324B75">
        <w:rPr>
          <w:rFonts w:ascii="Garamond" w:hAnsi="Garamond"/>
          <w:sz w:val="24"/>
        </w:rPr>
        <w:t xml:space="preserve"> 2019</w:t>
      </w:r>
    </w:p>
    <w:p w14:paraId="55595E76" w14:textId="130A2364" w:rsidR="001B22E9" w:rsidRPr="00324B75" w:rsidRDefault="000D1B6A" w:rsidP="00324B75">
      <w:pPr>
        <w:jc w:val="both"/>
        <w:rPr>
          <w:rFonts w:ascii="Garamond" w:hAnsi="Garamond"/>
          <w:i/>
          <w:sz w:val="24"/>
        </w:rPr>
      </w:pPr>
      <w:r w:rsidRPr="00324B75">
        <w:rPr>
          <w:rFonts w:ascii="Garamond" w:hAnsi="Garamond"/>
          <w:sz w:val="24"/>
        </w:rPr>
        <w:t xml:space="preserve">Cecilia Perri (Museo Diocesano e del Codex </w:t>
      </w:r>
      <w:r w:rsidR="00324B75" w:rsidRPr="00324B75">
        <w:rPr>
          <w:rFonts w:ascii="Garamond" w:hAnsi="Garamond"/>
          <w:sz w:val="24"/>
        </w:rPr>
        <w:t>-</w:t>
      </w:r>
      <w:r w:rsidRPr="00324B75">
        <w:rPr>
          <w:rFonts w:ascii="Garamond" w:hAnsi="Garamond"/>
          <w:sz w:val="24"/>
        </w:rPr>
        <w:t xml:space="preserve"> Arcidiocesi di Rossano-Cariati):</w:t>
      </w:r>
      <w:r w:rsidR="005A2512" w:rsidRPr="00324B75">
        <w:rPr>
          <w:rFonts w:ascii="Garamond" w:hAnsi="Garamond"/>
          <w:sz w:val="24"/>
        </w:rPr>
        <w:t xml:space="preserve"> </w:t>
      </w:r>
      <w:r w:rsidR="00324B75" w:rsidRPr="00324B75">
        <w:rPr>
          <w:rFonts w:ascii="Garamond" w:eastAsia="Times New Roman" w:hAnsi="Garamond"/>
          <w:i/>
          <w:color w:val="000000"/>
          <w:sz w:val="24"/>
          <w:szCs w:val="24"/>
          <w:lang w:eastAsia="it-IT"/>
        </w:rPr>
        <w:t>La digitalizzazione e musealizzazione del Codex Purpureus Rossanensis</w:t>
      </w:r>
    </w:p>
    <w:p w14:paraId="6089A7F6" w14:textId="77777777" w:rsidR="005A2512" w:rsidRPr="00324B75" w:rsidRDefault="005A2512" w:rsidP="00324B75">
      <w:pPr>
        <w:jc w:val="both"/>
        <w:rPr>
          <w:rFonts w:ascii="Garamond" w:hAnsi="Garamond"/>
          <w:i/>
          <w:sz w:val="24"/>
        </w:rPr>
      </w:pPr>
    </w:p>
    <w:p w14:paraId="1BFD7311" w14:textId="27A2C1DD" w:rsidR="000D1B6A" w:rsidRPr="00324B75" w:rsidRDefault="000D1B6A" w:rsidP="00324B75">
      <w:pPr>
        <w:jc w:val="both"/>
        <w:rPr>
          <w:rFonts w:ascii="Garamond" w:hAnsi="Garamond"/>
          <w:sz w:val="24"/>
        </w:rPr>
      </w:pPr>
      <w:r w:rsidRPr="00324B75">
        <w:rPr>
          <w:rFonts w:ascii="Garamond" w:hAnsi="Garamond"/>
          <w:sz w:val="24"/>
        </w:rPr>
        <w:t>31 ottobre</w:t>
      </w:r>
      <w:r w:rsidR="00D10E69" w:rsidRPr="00324B75">
        <w:rPr>
          <w:rFonts w:ascii="Garamond" w:hAnsi="Garamond"/>
          <w:sz w:val="24"/>
        </w:rPr>
        <w:t xml:space="preserve"> 2019</w:t>
      </w:r>
    </w:p>
    <w:p w14:paraId="7AC52CB0" w14:textId="10C4DCCC" w:rsidR="007B4E5D" w:rsidRPr="007B4E5D" w:rsidRDefault="000D1B6A" w:rsidP="007B4E5D">
      <w:pPr>
        <w:jc w:val="both"/>
        <w:rPr>
          <w:rFonts w:ascii="Helvetica" w:eastAsia="Times New Roman" w:hAnsi="Helvetica"/>
          <w:sz w:val="18"/>
          <w:szCs w:val="18"/>
          <w:lang w:eastAsia="it-IT"/>
        </w:rPr>
      </w:pPr>
      <w:r w:rsidRPr="00324B75">
        <w:rPr>
          <w:rFonts w:ascii="Garamond" w:hAnsi="Garamond"/>
          <w:sz w:val="24"/>
        </w:rPr>
        <w:t xml:space="preserve">Francesca Maria D’Agnelli (Ufficio Beni Culturali Ecclesiastici CEI): </w:t>
      </w:r>
      <w:r w:rsidR="007B4E5D">
        <w:rPr>
          <w:rFonts w:ascii="Garamond" w:hAnsi="Garamond"/>
          <w:i/>
          <w:sz w:val="24"/>
        </w:rPr>
        <w:t>Il portale</w:t>
      </w:r>
      <w:r w:rsidR="005A2512" w:rsidRPr="00324B75">
        <w:rPr>
          <w:rFonts w:ascii="Garamond" w:hAnsi="Garamond"/>
          <w:i/>
          <w:sz w:val="24"/>
        </w:rPr>
        <w:t xml:space="preserve"> B</w:t>
      </w:r>
      <w:r w:rsidR="007B4E5D">
        <w:rPr>
          <w:rFonts w:ascii="Garamond" w:hAnsi="Garamond"/>
          <w:i/>
          <w:sz w:val="24"/>
        </w:rPr>
        <w:t>e</w:t>
      </w:r>
      <w:r w:rsidR="005A2512" w:rsidRPr="00324B75">
        <w:rPr>
          <w:rFonts w:ascii="Garamond" w:hAnsi="Garamond"/>
          <w:i/>
          <w:sz w:val="24"/>
        </w:rPr>
        <w:t>Web</w:t>
      </w:r>
      <w:r w:rsidR="007B4E5D">
        <w:rPr>
          <w:rFonts w:ascii="Garamond" w:hAnsi="Garamond"/>
          <w:i/>
          <w:sz w:val="24"/>
        </w:rPr>
        <w:t>: dalla consultazione delle banche dati alla valorizzazione del patrimonio culturale</w:t>
      </w:r>
    </w:p>
    <w:p w14:paraId="1BB5DAE4" w14:textId="77777777" w:rsidR="005A2512" w:rsidRPr="00324B75" w:rsidRDefault="005A2512" w:rsidP="00324B75">
      <w:pPr>
        <w:jc w:val="both"/>
        <w:rPr>
          <w:rFonts w:ascii="Garamond" w:hAnsi="Garamond"/>
          <w:i/>
          <w:sz w:val="24"/>
        </w:rPr>
      </w:pPr>
    </w:p>
    <w:p w14:paraId="2A9B0C42" w14:textId="12966CEA" w:rsidR="000D1B6A" w:rsidRPr="00324B75" w:rsidRDefault="000D1B6A" w:rsidP="00324B75">
      <w:pPr>
        <w:jc w:val="both"/>
        <w:rPr>
          <w:rFonts w:ascii="Garamond" w:hAnsi="Garamond"/>
          <w:sz w:val="24"/>
        </w:rPr>
      </w:pPr>
      <w:r w:rsidRPr="00324B75">
        <w:rPr>
          <w:rFonts w:ascii="Garamond" w:hAnsi="Garamond"/>
          <w:sz w:val="24"/>
        </w:rPr>
        <w:t>7 novembre</w:t>
      </w:r>
      <w:r w:rsidR="00D10E69" w:rsidRPr="00324B75">
        <w:rPr>
          <w:rFonts w:ascii="Garamond" w:hAnsi="Garamond"/>
          <w:sz w:val="24"/>
        </w:rPr>
        <w:t xml:space="preserve"> 2019</w:t>
      </w:r>
    </w:p>
    <w:p w14:paraId="193218FE" w14:textId="78405F71" w:rsidR="005A2512" w:rsidRPr="00324B75" w:rsidRDefault="008F397D" w:rsidP="00324B75">
      <w:pPr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324B75">
        <w:rPr>
          <w:rFonts w:ascii="Garamond" w:hAnsi="Garamond"/>
          <w:sz w:val="24"/>
        </w:rPr>
        <w:t>Sara Tonelli (Fondazione B</w:t>
      </w:r>
      <w:r w:rsidR="000D1B6A" w:rsidRPr="00324B75">
        <w:rPr>
          <w:rFonts w:ascii="Garamond" w:hAnsi="Garamond"/>
          <w:sz w:val="24"/>
        </w:rPr>
        <w:t xml:space="preserve">runo Kessler, Trento): </w:t>
      </w:r>
      <w:r w:rsidR="00324B75" w:rsidRPr="00324B75">
        <w:rPr>
          <w:rFonts w:ascii="Garamond" w:eastAsia="Times New Roman" w:hAnsi="Garamond"/>
          <w:i/>
          <w:iCs/>
          <w:color w:val="000000"/>
          <w:sz w:val="24"/>
          <w:szCs w:val="24"/>
          <w:lang w:eastAsia="it-IT"/>
        </w:rPr>
        <w:t>I progetti di digitalizzazione dell’epistolario e dei discorsi pubblici di Alcide De Gasperi</w:t>
      </w:r>
    </w:p>
    <w:p w14:paraId="31F59A05" w14:textId="77777777" w:rsidR="005A2512" w:rsidRPr="00324B75" w:rsidRDefault="005A2512" w:rsidP="00324B75">
      <w:pPr>
        <w:jc w:val="both"/>
        <w:rPr>
          <w:rFonts w:ascii="Garamond" w:hAnsi="Garamond"/>
          <w:i/>
          <w:sz w:val="24"/>
        </w:rPr>
      </w:pPr>
    </w:p>
    <w:p w14:paraId="3622922D" w14:textId="2FDD055B" w:rsidR="000D1B6A" w:rsidRPr="00324B75" w:rsidRDefault="000D1B6A" w:rsidP="00324B75">
      <w:pPr>
        <w:jc w:val="both"/>
        <w:rPr>
          <w:rFonts w:ascii="Garamond" w:hAnsi="Garamond"/>
          <w:sz w:val="24"/>
        </w:rPr>
      </w:pPr>
      <w:r w:rsidRPr="00324B75">
        <w:rPr>
          <w:rFonts w:ascii="Garamond" w:hAnsi="Garamond"/>
          <w:sz w:val="24"/>
        </w:rPr>
        <w:t>14 novembre</w:t>
      </w:r>
      <w:r w:rsidR="00D10E69" w:rsidRPr="00324B75">
        <w:rPr>
          <w:rFonts w:ascii="Garamond" w:hAnsi="Garamond"/>
          <w:sz w:val="24"/>
        </w:rPr>
        <w:t xml:space="preserve"> 2019</w:t>
      </w:r>
    </w:p>
    <w:p w14:paraId="674E9273" w14:textId="77777777" w:rsidR="005A2512" w:rsidRPr="00324B75" w:rsidRDefault="005A2512" w:rsidP="00324B75">
      <w:pPr>
        <w:jc w:val="both"/>
        <w:rPr>
          <w:rFonts w:ascii="Garamond" w:hAnsi="Garamond"/>
          <w:i/>
          <w:sz w:val="24"/>
        </w:rPr>
      </w:pPr>
      <w:r w:rsidRPr="00324B75">
        <w:rPr>
          <w:rFonts w:ascii="Garamond" w:hAnsi="Garamond"/>
          <w:sz w:val="24"/>
        </w:rPr>
        <w:t xml:space="preserve">Alessio Assonitis </w:t>
      </w:r>
      <w:r w:rsidR="000D1B6A" w:rsidRPr="00324B75">
        <w:rPr>
          <w:rFonts w:ascii="Garamond" w:hAnsi="Garamond"/>
          <w:sz w:val="24"/>
        </w:rPr>
        <w:t xml:space="preserve">(The Medici Archive Project, Firenze): </w:t>
      </w:r>
      <w:r w:rsidRPr="00324B75">
        <w:rPr>
          <w:rFonts w:ascii="Garamond" w:hAnsi="Garamond"/>
          <w:i/>
          <w:sz w:val="24"/>
        </w:rPr>
        <w:t>Il Medici Archive Project</w:t>
      </w:r>
      <w:r w:rsidR="000D1B6A" w:rsidRPr="00324B75">
        <w:rPr>
          <w:rFonts w:ascii="Garamond" w:hAnsi="Garamond"/>
          <w:i/>
          <w:sz w:val="24"/>
        </w:rPr>
        <w:t xml:space="preserve"> e la piattaforma Bia</w:t>
      </w:r>
    </w:p>
    <w:p w14:paraId="4C553844" w14:textId="77777777" w:rsidR="005A2512" w:rsidRPr="00324B75" w:rsidRDefault="005A2512" w:rsidP="00324B75">
      <w:pPr>
        <w:jc w:val="both"/>
        <w:rPr>
          <w:rFonts w:ascii="Garamond" w:hAnsi="Garamond"/>
          <w:i/>
          <w:sz w:val="24"/>
        </w:rPr>
      </w:pPr>
    </w:p>
    <w:p w14:paraId="7C5C7785" w14:textId="4D233E50" w:rsidR="000D1B6A" w:rsidRPr="00324B75" w:rsidRDefault="000D1B6A" w:rsidP="00324B75">
      <w:pPr>
        <w:jc w:val="both"/>
        <w:rPr>
          <w:rFonts w:ascii="Garamond" w:hAnsi="Garamond"/>
          <w:sz w:val="24"/>
        </w:rPr>
      </w:pPr>
      <w:r w:rsidRPr="00324B75">
        <w:rPr>
          <w:rFonts w:ascii="Garamond" w:hAnsi="Garamond"/>
          <w:sz w:val="24"/>
        </w:rPr>
        <w:t>21 novembre</w:t>
      </w:r>
      <w:r w:rsidR="00D10E69" w:rsidRPr="00324B75">
        <w:rPr>
          <w:rFonts w:ascii="Garamond" w:hAnsi="Garamond"/>
          <w:sz w:val="24"/>
        </w:rPr>
        <w:t xml:space="preserve"> 2019</w:t>
      </w:r>
    </w:p>
    <w:p w14:paraId="02621BF6" w14:textId="77777777" w:rsidR="005A2512" w:rsidRPr="00324B75" w:rsidRDefault="005A2512" w:rsidP="00324B75">
      <w:pPr>
        <w:jc w:val="both"/>
        <w:rPr>
          <w:rFonts w:ascii="Garamond" w:hAnsi="Garamond"/>
          <w:sz w:val="24"/>
        </w:rPr>
      </w:pPr>
      <w:r w:rsidRPr="00324B75">
        <w:rPr>
          <w:rFonts w:ascii="Garamond" w:hAnsi="Garamond"/>
          <w:sz w:val="24"/>
        </w:rPr>
        <w:t xml:space="preserve">Roberta Piccinelli </w:t>
      </w:r>
      <w:r w:rsidR="000D1B6A" w:rsidRPr="00324B75">
        <w:rPr>
          <w:rFonts w:ascii="Garamond" w:hAnsi="Garamond"/>
          <w:sz w:val="24"/>
        </w:rPr>
        <w:t xml:space="preserve">(Musei Civici di Mantova): </w:t>
      </w:r>
      <w:r w:rsidRPr="00324B75">
        <w:rPr>
          <w:rFonts w:ascii="Garamond" w:hAnsi="Garamond"/>
          <w:i/>
          <w:sz w:val="24"/>
        </w:rPr>
        <w:t>La storia dell’arte attraverso gli archivi digitali dei Gonzaga</w:t>
      </w:r>
    </w:p>
    <w:p w14:paraId="490638D5" w14:textId="77777777" w:rsidR="005A2512" w:rsidRPr="00324B75" w:rsidRDefault="005A2512" w:rsidP="00324B75">
      <w:pPr>
        <w:jc w:val="both"/>
        <w:rPr>
          <w:rFonts w:ascii="Garamond" w:hAnsi="Garamond"/>
          <w:sz w:val="24"/>
        </w:rPr>
      </w:pPr>
    </w:p>
    <w:p w14:paraId="0EBF2946" w14:textId="5C1A5D20" w:rsidR="000D1B6A" w:rsidRPr="00324B75" w:rsidRDefault="000D1B6A" w:rsidP="00324B75">
      <w:pPr>
        <w:jc w:val="both"/>
        <w:rPr>
          <w:rFonts w:ascii="Garamond" w:hAnsi="Garamond"/>
          <w:sz w:val="24"/>
        </w:rPr>
      </w:pPr>
      <w:r w:rsidRPr="00324B75">
        <w:rPr>
          <w:rFonts w:ascii="Garamond" w:hAnsi="Garamond"/>
          <w:sz w:val="24"/>
        </w:rPr>
        <w:t>28 novembre</w:t>
      </w:r>
      <w:r w:rsidR="00D10E69" w:rsidRPr="00324B75">
        <w:rPr>
          <w:rFonts w:ascii="Garamond" w:hAnsi="Garamond"/>
          <w:sz w:val="24"/>
        </w:rPr>
        <w:t xml:space="preserve"> 2019</w:t>
      </w:r>
    </w:p>
    <w:p w14:paraId="569F2E2E" w14:textId="490B1AF3" w:rsidR="000D1B6A" w:rsidRPr="00324B75" w:rsidRDefault="001713D7" w:rsidP="00324B75">
      <w:pPr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324B75">
        <w:rPr>
          <w:rFonts w:ascii="Garamond" w:hAnsi="Garamond"/>
          <w:sz w:val="24"/>
        </w:rPr>
        <w:t>Micha</w:t>
      </w:r>
      <w:r w:rsidR="00324B75" w:rsidRPr="00324B75">
        <w:rPr>
          <w:rFonts w:ascii="Garamond" w:hAnsi="Garamond"/>
          <w:sz w:val="24"/>
        </w:rPr>
        <w:t>ë</w:t>
      </w:r>
      <w:r w:rsidRPr="00324B75">
        <w:rPr>
          <w:rFonts w:ascii="Garamond" w:hAnsi="Garamond"/>
          <w:sz w:val="24"/>
        </w:rPr>
        <w:t xml:space="preserve">l Gasperoni, Davide Mano </w:t>
      </w:r>
      <w:r w:rsidR="00324B75" w:rsidRPr="00324B75">
        <w:rPr>
          <w:rFonts w:ascii="Garamond" w:hAnsi="Garamond"/>
          <w:sz w:val="24"/>
        </w:rPr>
        <w:t>(</w:t>
      </w:r>
      <w:r w:rsidR="00324B75" w:rsidRPr="00324B75">
        <w:rPr>
          <w:rFonts w:ascii="Garamond" w:eastAsia="Times New Roman" w:hAnsi="Garamond"/>
          <w:color w:val="000000"/>
          <w:sz w:val="24"/>
          <w:szCs w:val="24"/>
          <w:lang w:eastAsia="it-IT"/>
        </w:rPr>
        <w:t>Centre Roland Mousnier</w:t>
      </w:r>
      <w:r w:rsidR="00324B75" w:rsidRPr="00324B75">
        <w:rPr>
          <w:rFonts w:ascii="Garamond" w:eastAsia="Times New Roman" w:hAnsi="Garamond"/>
          <w:sz w:val="24"/>
          <w:szCs w:val="24"/>
          <w:lang w:eastAsia="it-IT"/>
        </w:rPr>
        <w:t>, CNR</w:t>
      </w:r>
      <w:r w:rsidR="00CD3340">
        <w:rPr>
          <w:rFonts w:ascii="Garamond" w:eastAsia="Times New Roman" w:hAnsi="Garamond"/>
          <w:sz w:val="24"/>
          <w:szCs w:val="24"/>
          <w:lang w:eastAsia="it-IT"/>
        </w:rPr>
        <w:t>S</w:t>
      </w:r>
      <w:r w:rsidR="00324B75" w:rsidRPr="00324B75">
        <w:rPr>
          <w:rFonts w:ascii="Garamond" w:eastAsia="Times New Roman" w:hAnsi="Garamond"/>
          <w:sz w:val="24"/>
          <w:szCs w:val="24"/>
          <w:lang w:eastAsia="it-IT"/>
        </w:rPr>
        <w:t xml:space="preserve"> Paris</w:t>
      </w:r>
      <w:r w:rsidR="00CD3340">
        <w:rPr>
          <w:rFonts w:ascii="Garamond" w:eastAsia="Times New Roman" w:hAnsi="Garamond"/>
          <w:sz w:val="24"/>
          <w:szCs w:val="24"/>
          <w:lang w:eastAsia="it-IT"/>
        </w:rPr>
        <w:t>, UMR 8596</w:t>
      </w:r>
      <w:r w:rsidR="00324B75" w:rsidRPr="00324B75">
        <w:rPr>
          <w:rFonts w:ascii="Garamond" w:eastAsia="Times New Roman" w:hAnsi="Garamond"/>
          <w:sz w:val="24"/>
          <w:szCs w:val="24"/>
          <w:lang w:eastAsia="it-IT"/>
        </w:rPr>
        <w:t xml:space="preserve">), </w:t>
      </w:r>
      <w:r w:rsidR="000D1B6A" w:rsidRPr="00324B75">
        <w:rPr>
          <w:rFonts w:ascii="Garamond" w:hAnsi="Garamond"/>
          <w:i/>
          <w:sz w:val="24"/>
        </w:rPr>
        <w:t>Il progetto di un Atlante digitale dell’ebraismo mediterraneo</w:t>
      </w:r>
    </w:p>
    <w:p w14:paraId="33BB8D0D" w14:textId="77777777" w:rsidR="000D1B6A" w:rsidRDefault="000D1B6A" w:rsidP="00324B75">
      <w:pPr>
        <w:jc w:val="both"/>
        <w:rPr>
          <w:i/>
          <w:sz w:val="24"/>
        </w:rPr>
      </w:pPr>
    </w:p>
    <w:p w14:paraId="3D1F0C9B" w14:textId="77777777" w:rsidR="005A2512" w:rsidRPr="000D1B6A" w:rsidRDefault="005A2512" w:rsidP="00324B75">
      <w:pPr>
        <w:jc w:val="both"/>
        <w:rPr>
          <w:sz w:val="24"/>
        </w:rPr>
      </w:pPr>
    </w:p>
    <w:p w14:paraId="2E961CA9" w14:textId="6B57436A" w:rsidR="005A2512" w:rsidRPr="008C0648" w:rsidRDefault="005A2512" w:rsidP="007B4E5D">
      <w:pPr>
        <w:jc w:val="both"/>
        <w:rPr>
          <w:rFonts w:ascii="Garamond" w:hAnsi="Garamond"/>
          <w:sz w:val="24"/>
        </w:rPr>
      </w:pPr>
      <w:r>
        <w:rPr>
          <w:i/>
          <w:sz w:val="24"/>
        </w:rPr>
        <w:t xml:space="preserve"> </w:t>
      </w:r>
      <w:bookmarkStart w:id="0" w:name="_GoBack"/>
      <w:bookmarkEnd w:id="0"/>
    </w:p>
    <w:p w14:paraId="4FD64A8C" w14:textId="77777777" w:rsidR="005A2512" w:rsidRPr="005A2512" w:rsidRDefault="005A2512" w:rsidP="001B22E9">
      <w:pPr>
        <w:rPr>
          <w:i/>
          <w:sz w:val="24"/>
        </w:rPr>
      </w:pPr>
    </w:p>
    <w:sectPr w:rsidR="005A2512" w:rsidRPr="005A2512" w:rsidSect="00FE4ED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8F5"/>
    <w:rsid w:val="000D1B6A"/>
    <w:rsid w:val="000D77A2"/>
    <w:rsid w:val="001713D7"/>
    <w:rsid w:val="001B22E9"/>
    <w:rsid w:val="0025228D"/>
    <w:rsid w:val="00324B75"/>
    <w:rsid w:val="00480D10"/>
    <w:rsid w:val="004B105D"/>
    <w:rsid w:val="005A2512"/>
    <w:rsid w:val="006558D5"/>
    <w:rsid w:val="006B767E"/>
    <w:rsid w:val="007B4E5D"/>
    <w:rsid w:val="008C0648"/>
    <w:rsid w:val="008F397D"/>
    <w:rsid w:val="00950D28"/>
    <w:rsid w:val="00A413F4"/>
    <w:rsid w:val="00B24053"/>
    <w:rsid w:val="00C104C7"/>
    <w:rsid w:val="00C868F5"/>
    <w:rsid w:val="00CD3340"/>
    <w:rsid w:val="00D10E69"/>
    <w:rsid w:val="00D56F26"/>
    <w:rsid w:val="00FE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CD66B"/>
  <w15:docId w15:val="{366E2FAD-4497-CD4F-88C2-62DCEFEF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rsid w:val="00A413F4"/>
    <w:pPr>
      <w:jc w:val="both"/>
    </w:pPr>
    <w:rPr>
      <w:rFonts w:eastAsia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13F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6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220</Words>
  <Characters>1243</Characters>
  <Application>Microsoft Office Word</Application>
  <DocSecurity>0</DocSecurity>
  <Lines>17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19</cp:revision>
  <dcterms:created xsi:type="dcterms:W3CDTF">2019-04-29T13:22:00Z</dcterms:created>
  <dcterms:modified xsi:type="dcterms:W3CDTF">2019-07-10T09:31:00Z</dcterms:modified>
</cp:coreProperties>
</file>