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C2" w:rsidRDefault="00B42FC2" w:rsidP="00B42FC2">
      <w:pPr>
        <w:spacing w:after="0" w:line="240" w:lineRule="auto"/>
        <w:rPr>
          <w:rFonts w:cs="Times New Roman"/>
          <w:b/>
          <w:bCs/>
          <w:iCs/>
          <w:sz w:val="28"/>
          <w:szCs w:val="28"/>
          <w:lang w:eastAsia="it-IT"/>
        </w:rPr>
      </w:pPr>
      <w:r w:rsidRPr="00B42FC2">
        <w:rPr>
          <w:rFonts w:cs="Times New Roman"/>
          <w:b/>
          <w:bCs/>
          <w:iCs/>
          <w:noProof/>
          <w:sz w:val="28"/>
          <w:szCs w:val="28"/>
          <w:lang w:eastAsia="it-IT"/>
        </w:rPr>
        <w:drawing>
          <wp:inline distT="0" distB="0" distL="0" distR="0">
            <wp:extent cx="2807318" cy="436728"/>
            <wp:effectExtent l="19050" t="0" r="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530" cy="43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C2" w:rsidRDefault="00B42FC2" w:rsidP="00B42FC2">
      <w:pPr>
        <w:spacing w:after="0" w:line="240" w:lineRule="auto"/>
        <w:rPr>
          <w:rFonts w:cs="Times New Roman"/>
          <w:b/>
          <w:bCs/>
          <w:iCs/>
          <w:sz w:val="28"/>
          <w:szCs w:val="28"/>
          <w:lang w:eastAsia="it-IT"/>
        </w:rPr>
      </w:pPr>
    </w:p>
    <w:p w:rsidR="00B42FC2" w:rsidRPr="005649EF" w:rsidRDefault="00B42FC2" w:rsidP="00B42FC2">
      <w:pPr>
        <w:spacing w:after="0" w:line="240" w:lineRule="auto"/>
        <w:rPr>
          <w:rFonts w:cs="Times New Roman"/>
          <w:b/>
          <w:bCs/>
          <w:iCs/>
          <w:sz w:val="28"/>
          <w:szCs w:val="28"/>
          <w:lang w:eastAsia="it-IT"/>
        </w:rPr>
      </w:pPr>
      <w:r w:rsidRPr="005649EF">
        <w:rPr>
          <w:rFonts w:cs="Times New Roman"/>
          <w:b/>
          <w:bCs/>
          <w:iCs/>
          <w:sz w:val="28"/>
          <w:szCs w:val="28"/>
          <w:lang w:eastAsia="it-IT"/>
        </w:rPr>
        <w:t>Sabato</w:t>
      </w:r>
      <w:r>
        <w:rPr>
          <w:rFonts w:cs="Times New Roman"/>
          <w:b/>
          <w:bCs/>
          <w:iCs/>
          <w:sz w:val="28"/>
          <w:szCs w:val="28"/>
          <w:lang w:eastAsia="it-IT"/>
        </w:rPr>
        <w:t xml:space="preserve"> 6, 13, 20 e 27 maggio </w:t>
      </w:r>
      <w:r w:rsidRPr="005649EF">
        <w:rPr>
          <w:rFonts w:cs="Times New Roman"/>
          <w:b/>
          <w:bCs/>
          <w:iCs/>
          <w:sz w:val="28"/>
          <w:szCs w:val="28"/>
          <w:lang w:eastAsia="it-IT"/>
        </w:rPr>
        <w:t>ore</w:t>
      </w:r>
      <w:r>
        <w:rPr>
          <w:rFonts w:cs="Times New Roman"/>
          <w:b/>
          <w:bCs/>
          <w:iCs/>
          <w:sz w:val="28"/>
          <w:szCs w:val="28"/>
          <w:lang w:eastAsia="it-IT"/>
        </w:rPr>
        <w:t xml:space="preserve"> </w:t>
      </w:r>
      <w:r w:rsidRPr="005649EF">
        <w:rPr>
          <w:rFonts w:cs="Times New Roman"/>
          <w:b/>
          <w:bCs/>
          <w:iCs/>
          <w:sz w:val="28"/>
          <w:szCs w:val="28"/>
          <w:lang w:eastAsia="it-IT"/>
        </w:rPr>
        <w:t>10.00</w:t>
      </w:r>
    </w:p>
    <w:p w:rsidR="00B42FC2" w:rsidRPr="006A6F70" w:rsidRDefault="00B42FC2" w:rsidP="00B42FC2">
      <w:pPr>
        <w:spacing w:after="0" w:line="240" w:lineRule="auto"/>
        <w:rPr>
          <w:rFonts w:ascii="Calibri" w:eastAsia="Times New Roman" w:hAnsi="Calibri" w:cs="Times New Roman"/>
          <w:b/>
          <w:i/>
          <w:color w:val="595959" w:themeColor="text1" w:themeTint="A6"/>
          <w:sz w:val="32"/>
          <w:szCs w:val="32"/>
          <w:lang w:eastAsia="it-IT"/>
        </w:rPr>
      </w:pPr>
      <w:r w:rsidRPr="006A6F70">
        <w:rPr>
          <w:rFonts w:ascii="Calibri" w:eastAsia="Times New Roman" w:hAnsi="Calibri" w:cs="Times New Roman"/>
          <w:b/>
          <w:i/>
          <w:color w:val="595959" w:themeColor="text1" w:themeTint="A6"/>
          <w:sz w:val="32"/>
          <w:szCs w:val="32"/>
          <w:lang w:eastAsia="it-IT"/>
        </w:rPr>
        <w:t>Il Museo e la città. Itinerari tematici alla scoperta di Trento</w:t>
      </w:r>
    </w:p>
    <w:p w:rsidR="00B42FC2" w:rsidRPr="00F34C1A" w:rsidRDefault="00B42FC2" w:rsidP="00B42F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</w:rPr>
      </w:pPr>
    </w:p>
    <w:p w:rsidR="00B42FC2" w:rsidRDefault="00B42FC2" w:rsidP="00B42FC2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</w:rPr>
      </w:pPr>
      <w:r>
        <w:rPr>
          <w:rFonts w:cs="Arial"/>
          <w:bCs/>
          <w:iCs/>
        </w:rPr>
        <w:t>I</w:t>
      </w:r>
      <w:r w:rsidRPr="006C6579">
        <w:rPr>
          <w:rFonts w:cs="Arial"/>
          <w:bCs/>
          <w:iCs/>
        </w:rPr>
        <w:t>n considerazione delle numerose richieste, è stata attivata un</w:t>
      </w:r>
      <w:r>
        <w:rPr>
          <w:rFonts w:cs="Arial"/>
          <w:bCs/>
          <w:iCs/>
        </w:rPr>
        <w:t>a</w:t>
      </w:r>
      <w:r w:rsidRPr="006C6579">
        <w:rPr>
          <w:rFonts w:cs="Arial"/>
          <w:bCs/>
          <w:iCs/>
        </w:rPr>
        <w:t xml:space="preserve"> seconda edizione dell'iniziativa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/>
          <w:iCs/>
        </w:rPr>
        <w:t>Il</w:t>
      </w:r>
      <w:r>
        <w:rPr>
          <w:rFonts w:cs="Arial"/>
          <w:bCs/>
          <w:i/>
          <w:iCs/>
        </w:rPr>
        <w:t xml:space="preserve"> </w:t>
      </w:r>
      <w:r w:rsidRPr="00F34C1A">
        <w:rPr>
          <w:rFonts w:cs="Arial"/>
          <w:bCs/>
          <w:i/>
          <w:iCs/>
        </w:rPr>
        <w:t>Museo</w:t>
      </w:r>
      <w:r>
        <w:rPr>
          <w:rFonts w:cs="Arial"/>
          <w:bCs/>
          <w:i/>
          <w:iCs/>
        </w:rPr>
        <w:t xml:space="preserve"> </w:t>
      </w:r>
      <w:r w:rsidRPr="00F34C1A">
        <w:rPr>
          <w:rFonts w:cs="Arial"/>
          <w:bCs/>
          <w:i/>
          <w:iCs/>
        </w:rPr>
        <w:t>e</w:t>
      </w:r>
      <w:r>
        <w:rPr>
          <w:rFonts w:cs="Arial"/>
          <w:bCs/>
          <w:i/>
          <w:iCs/>
        </w:rPr>
        <w:t xml:space="preserve"> </w:t>
      </w:r>
      <w:r w:rsidRPr="00F34C1A">
        <w:rPr>
          <w:rFonts w:cs="Arial"/>
          <w:bCs/>
          <w:i/>
          <w:iCs/>
        </w:rPr>
        <w:t>la</w:t>
      </w:r>
      <w:r>
        <w:rPr>
          <w:rFonts w:cs="Arial"/>
          <w:bCs/>
          <w:i/>
          <w:iCs/>
        </w:rPr>
        <w:t xml:space="preserve"> </w:t>
      </w:r>
      <w:r w:rsidRPr="00F34C1A">
        <w:rPr>
          <w:rFonts w:cs="Arial"/>
          <w:bCs/>
          <w:i/>
          <w:iCs/>
        </w:rPr>
        <w:t>città.</w:t>
      </w:r>
      <w:r>
        <w:rPr>
          <w:rFonts w:cs="Arial"/>
          <w:bCs/>
          <w:i/>
          <w:iCs/>
        </w:rPr>
        <w:t xml:space="preserve"> </w:t>
      </w:r>
      <w:r w:rsidRPr="00F34C1A">
        <w:rPr>
          <w:rFonts w:cs="Arial"/>
          <w:bCs/>
          <w:i/>
          <w:iCs/>
        </w:rPr>
        <w:t>Itinerari</w:t>
      </w:r>
      <w:r>
        <w:rPr>
          <w:rFonts w:cs="Arial"/>
          <w:bCs/>
          <w:i/>
          <w:iCs/>
        </w:rPr>
        <w:t xml:space="preserve"> </w:t>
      </w:r>
      <w:r w:rsidRPr="00F34C1A">
        <w:rPr>
          <w:rFonts w:cs="Arial"/>
          <w:bCs/>
          <w:i/>
          <w:iCs/>
        </w:rPr>
        <w:t>tematici</w:t>
      </w:r>
      <w:r>
        <w:rPr>
          <w:rFonts w:cs="Arial"/>
          <w:bCs/>
          <w:i/>
          <w:iCs/>
        </w:rPr>
        <w:t xml:space="preserve"> </w:t>
      </w:r>
      <w:r w:rsidRPr="00F34C1A">
        <w:rPr>
          <w:rFonts w:cs="Arial"/>
          <w:bCs/>
          <w:i/>
          <w:iCs/>
        </w:rPr>
        <w:t>alla</w:t>
      </w:r>
      <w:r>
        <w:rPr>
          <w:rFonts w:cs="Arial"/>
          <w:bCs/>
          <w:i/>
          <w:iCs/>
        </w:rPr>
        <w:t xml:space="preserve"> </w:t>
      </w:r>
      <w:r w:rsidRPr="00F34C1A">
        <w:rPr>
          <w:rFonts w:cs="Arial"/>
          <w:bCs/>
          <w:i/>
          <w:iCs/>
        </w:rPr>
        <w:t>scoperta</w:t>
      </w:r>
      <w:r>
        <w:rPr>
          <w:rFonts w:cs="Arial"/>
          <w:bCs/>
          <w:i/>
          <w:iCs/>
        </w:rPr>
        <w:t xml:space="preserve"> </w:t>
      </w:r>
      <w:r w:rsidRPr="00F34C1A">
        <w:rPr>
          <w:rFonts w:cs="Arial"/>
          <w:bCs/>
          <w:i/>
          <w:iCs/>
        </w:rPr>
        <w:t>di</w:t>
      </w:r>
      <w:r>
        <w:rPr>
          <w:rFonts w:cs="Arial"/>
          <w:bCs/>
          <w:i/>
          <w:iCs/>
        </w:rPr>
        <w:t xml:space="preserve"> </w:t>
      </w:r>
      <w:r w:rsidRPr="00F34C1A">
        <w:rPr>
          <w:rFonts w:cs="Arial"/>
          <w:bCs/>
          <w:i/>
          <w:iCs/>
        </w:rPr>
        <w:t>Trento</w:t>
      </w:r>
      <w:r w:rsidRPr="00F34C1A">
        <w:rPr>
          <w:rFonts w:cs="Arial"/>
          <w:bCs/>
          <w:iCs/>
        </w:rPr>
        <w:t>.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L'attività,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rivolta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al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pubblico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adulto,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intende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far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conoscere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il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rapporto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vivo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multiforme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che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esiste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tra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il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Museo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la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città,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tra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il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patrimonio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custodito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nelle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sale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Palazzo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Pretorio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la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storia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l'arte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presenti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nelle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chiese,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nelle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piazze,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nelle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vie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nei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palazzi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Trento.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Ogni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appuntamento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sarà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caratterizzato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un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diverso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tema,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sviluppato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attraverso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la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combinazione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una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visita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guidata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in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museo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-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contatto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con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le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opere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della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collezione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permanete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-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un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percorso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piedi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in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città,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nelle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strade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del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centro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storico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Trento.</w:t>
      </w:r>
    </w:p>
    <w:p w:rsidR="00B42FC2" w:rsidRPr="00F34C1A" w:rsidRDefault="00B42FC2" w:rsidP="00B42F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Cs/>
        </w:rPr>
      </w:pPr>
      <w:r w:rsidRPr="00F34C1A">
        <w:rPr>
          <w:rFonts w:cs="Arial"/>
          <w:bCs/>
          <w:iCs/>
        </w:rPr>
        <w:t>Per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partecipare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agli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incontri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è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necessario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prenotarsi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telefonando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al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numero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0461.234419.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È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possibile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iscriversi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ad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uno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più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percorsi;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il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costo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ciascun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incontro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è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5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euro.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Tutti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gli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appuntamenti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iniziano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alle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ore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10.00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presso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la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biglietteria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del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museo.</w:t>
      </w:r>
    </w:p>
    <w:p w:rsidR="00B42FC2" w:rsidRPr="00F34C1A" w:rsidRDefault="00B42FC2" w:rsidP="00B42FC2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</w:rPr>
      </w:pPr>
    </w:p>
    <w:p w:rsidR="00B42FC2" w:rsidRPr="00F34C1A" w:rsidRDefault="00B42FC2" w:rsidP="00B42FC2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</w:rPr>
      </w:pPr>
      <w:r>
        <w:rPr>
          <w:rFonts w:cs="Arial"/>
          <w:bCs/>
          <w:iCs/>
        </w:rPr>
        <w:t>I</w:t>
      </w:r>
      <w:r w:rsidRPr="00F34C1A">
        <w:rPr>
          <w:rFonts w:cs="Arial"/>
          <w:bCs/>
          <w:iCs/>
        </w:rPr>
        <w:t>l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primo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appuntamento,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previsto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per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/>
          <w:bCs/>
          <w:iCs/>
        </w:rPr>
        <w:t>sabato</w:t>
      </w:r>
      <w:r>
        <w:rPr>
          <w:rFonts w:cs="Arial"/>
          <w:b/>
          <w:bCs/>
          <w:iCs/>
        </w:rPr>
        <w:t xml:space="preserve"> 6 maggio</w:t>
      </w:r>
      <w:r>
        <w:rPr>
          <w:rFonts w:cs="Arial"/>
          <w:bCs/>
          <w:iCs/>
        </w:rPr>
        <w:t xml:space="preserve">, è dedicato al tema </w:t>
      </w:r>
      <w:r w:rsidRPr="00F34C1A">
        <w:rPr>
          <w:rFonts w:cs="Arial"/>
          <w:b/>
          <w:bCs/>
          <w:i/>
          <w:iCs/>
        </w:rPr>
        <w:t>I</w:t>
      </w:r>
      <w:r>
        <w:rPr>
          <w:rFonts w:cs="Arial"/>
          <w:b/>
          <w:bCs/>
          <w:i/>
          <w:iCs/>
        </w:rPr>
        <w:t xml:space="preserve"> </w:t>
      </w:r>
      <w:proofErr w:type="spellStart"/>
      <w:r w:rsidRPr="00F34C1A">
        <w:rPr>
          <w:rFonts w:cs="Arial"/>
          <w:b/>
          <w:bCs/>
          <w:i/>
          <w:iCs/>
        </w:rPr>
        <w:t>Lodron</w:t>
      </w:r>
      <w:proofErr w:type="spellEnd"/>
      <w:r>
        <w:rPr>
          <w:rFonts w:cs="Arial"/>
          <w:b/>
          <w:bCs/>
          <w:i/>
          <w:iCs/>
        </w:rPr>
        <w:t xml:space="preserve"> </w:t>
      </w:r>
      <w:r w:rsidRPr="00F34C1A">
        <w:rPr>
          <w:rFonts w:cs="Arial"/>
          <w:b/>
          <w:bCs/>
          <w:i/>
          <w:iCs/>
        </w:rPr>
        <w:t>a</w:t>
      </w:r>
      <w:r>
        <w:rPr>
          <w:rFonts w:cs="Arial"/>
          <w:b/>
          <w:bCs/>
          <w:i/>
          <w:iCs/>
        </w:rPr>
        <w:t xml:space="preserve"> </w:t>
      </w:r>
      <w:r w:rsidRPr="00F34C1A">
        <w:rPr>
          <w:rFonts w:cs="Arial"/>
          <w:b/>
          <w:bCs/>
          <w:i/>
          <w:iCs/>
        </w:rPr>
        <w:t>Trento:</w:t>
      </w:r>
      <w:r>
        <w:rPr>
          <w:rFonts w:cs="Arial"/>
          <w:b/>
          <w:bCs/>
          <w:i/>
          <w:iCs/>
        </w:rPr>
        <w:t xml:space="preserve"> </w:t>
      </w:r>
      <w:r w:rsidRPr="00F34C1A">
        <w:rPr>
          <w:rFonts w:cs="Arial"/>
          <w:b/>
          <w:bCs/>
          <w:i/>
          <w:iCs/>
        </w:rPr>
        <w:t>arte,</w:t>
      </w:r>
      <w:r>
        <w:rPr>
          <w:rFonts w:cs="Arial"/>
          <w:b/>
          <w:bCs/>
          <w:i/>
          <w:iCs/>
        </w:rPr>
        <w:t xml:space="preserve"> </w:t>
      </w:r>
      <w:r w:rsidRPr="00F34C1A">
        <w:rPr>
          <w:rFonts w:cs="Arial"/>
          <w:b/>
          <w:bCs/>
          <w:i/>
          <w:iCs/>
        </w:rPr>
        <w:t>memoria</w:t>
      </w:r>
      <w:r>
        <w:rPr>
          <w:rFonts w:cs="Arial"/>
          <w:b/>
          <w:bCs/>
          <w:i/>
          <w:iCs/>
        </w:rPr>
        <w:t xml:space="preserve"> </w:t>
      </w:r>
      <w:r w:rsidRPr="00F34C1A">
        <w:rPr>
          <w:rFonts w:cs="Arial"/>
          <w:b/>
          <w:bCs/>
          <w:i/>
          <w:iCs/>
        </w:rPr>
        <w:t>e</w:t>
      </w:r>
      <w:r>
        <w:rPr>
          <w:rFonts w:cs="Arial"/>
          <w:b/>
          <w:bCs/>
          <w:i/>
          <w:iCs/>
        </w:rPr>
        <w:t xml:space="preserve"> </w:t>
      </w:r>
      <w:r w:rsidRPr="00F34C1A">
        <w:rPr>
          <w:rFonts w:cs="Arial"/>
          <w:b/>
          <w:bCs/>
          <w:i/>
          <w:iCs/>
        </w:rPr>
        <w:t>potere</w:t>
      </w:r>
      <w:r>
        <w:rPr>
          <w:rFonts w:cs="Arial"/>
          <w:b/>
          <w:bCs/>
          <w:i/>
          <w:iCs/>
        </w:rPr>
        <w:t xml:space="preserve"> </w:t>
      </w:r>
      <w:r w:rsidRPr="00F34C1A">
        <w:rPr>
          <w:rFonts w:cs="Arial"/>
          <w:b/>
          <w:bCs/>
          <w:i/>
          <w:iCs/>
        </w:rPr>
        <w:t>dinastico</w:t>
      </w:r>
      <w:r>
        <w:rPr>
          <w:rFonts w:cs="Arial"/>
          <w:bCs/>
          <w:i/>
          <w:iCs/>
        </w:rPr>
        <w:t xml:space="preserve"> </w:t>
      </w:r>
      <w:r w:rsidRPr="00F34C1A">
        <w:rPr>
          <w:rFonts w:cs="Arial"/>
          <w:bCs/>
          <w:iCs/>
        </w:rPr>
        <w:t>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permetterà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conoscere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la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storia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questa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importante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famiglia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trentina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attraverso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un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itinerario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che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si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concluderà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nelle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sale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affrescate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di</w:t>
      </w:r>
      <w:r>
        <w:rPr>
          <w:rFonts w:cs="Arial"/>
          <w:bCs/>
          <w:iCs/>
        </w:rPr>
        <w:t xml:space="preserve"> </w:t>
      </w:r>
      <w:r w:rsidRPr="0031562A">
        <w:rPr>
          <w:rFonts w:cs="Arial"/>
          <w:b/>
          <w:bCs/>
          <w:iCs/>
        </w:rPr>
        <w:t>palazzo</w:t>
      </w:r>
      <w:r>
        <w:rPr>
          <w:rFonts w:cs="Arial"/>
          <w:b/>
          <w:bCs/>
          <w:iCs/>
        </w:rPr>
        <w:t xml:space="preserve"> </w:t>
      </w:r>
      <w:proofErr w:type="spellStart"/>
      <w:r w:rsidRPr="0031562A">
        <w:rPr>
          <w:rFonts w:cs="Arial"/>
          <w:b/>
          <w:bCs/>
          <w:iCs/>
        </w:rPr>
        <w:t>Lodron</w:t>
      </w:r>
      <w:proofErr w:type="spellEnd"/>
      <w:r>
        <w:rPr>
          <w:rFonts w:cs="Arial"/>
          <w:b/>
          <w:bCs/>
          <w:iCs/>
        </w:rPr>
        <w:t xml:space="preserve"> </w:t>
      </w:r>
      <w:r w:rsidRPr="0031562A">
        <w:rPr>
          <w:rFonts w:cs="Arial"/>
          <w:b/>
          <w:bCs/>
          <w:iCs/>
        </w:rPr>
        <w:t>in</w:t>
      </w:r>
      <w:r>
        <w:rPr>
          <w:rFonts w:cs="Arial"/>
          <w:b/>
          <w:bCs/>
          <w:iCs/>
        </w:rPr>
        <w:t xml:space="preserve"> </w:t>
      </w:r>
      <w:r w:rsidRPr="0031562A">
        <w:rPr>
          <w:rFonts w:cs="Arial"/>
          <w:b/>
          <w:bCs/>
          <w:iCs/>
        </w:rPr>
        <w:t>Via</w:t>
      </w:r>
      <w:r>
        <w:rPr>
          <w:rFonts w:cs="Arial"/>
          <w:b/>
          <w:bCs/>
          <w:iCs/>
        </w:rPr>
        <w:t xml:space="preserve"> </w:t>
      </w:r>
      <w:proofErr w:type="spellStart"/>
      <w:r w:rsidRPr="0031562A">
        <w:rPr>
          <w:rFonts w:cs="Arial"/>
          <w:b/>
          <w:bCs/>
          <w:iCs/>
        </w:rPr>
        <w:t>Calepina</w:t>
      </w:r>
      <w:proofErr w:type="spellEnd"/>
      <w:r w:rsidRPr="00F34C1A">
        <w:rPr>
          <w:rFonts w:cs="Arial"/>
          <w:bCs/>
          <w:iCs/>
        </w:rPr>
        <w:t>.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Nonostante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l'aspetto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esterno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si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presenti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tutto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sommato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anonimo,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Palazzo</w:t>
      </w:r>
      <w:r>
        <w:rPr>
          <w:rFonts w:cs="Arial"/>
          <w:bCs/>
          <w:iCs/>
        </w:rPr>
        <w:t xml:space="preserve"> </w:t>
      </w:r>
      <w:proofErr w:type="spellStart"/>
      <w:r w:rsidRPr="00F34C1A">
        <w:rPr>
          <w:rFonts w:cs="Arial"/>
          <w:bCs/>
          <w:iCs/>
        </w:rPr>
        <w:t>Lodron</w:t>
      </w:r>
      <w:proofErr w:type="spellEnd"/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è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un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edificio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notevolissima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importanza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storica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artistica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per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il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ciclo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pittorico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che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orna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soffitti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fregi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delle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sale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interne,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un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/>
          <w:iCs/>
        </w:rPr>
        <w:t>unicum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nel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panorama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locale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sicuramente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il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più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rilevante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della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seconda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metà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del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Cinquecento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in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terra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trentina.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Realizzata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più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riprese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tra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il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1583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il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1588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artisti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diversa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estrazione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culturale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provenienza,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la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decorazione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celebra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le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gesta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eroiche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dei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condottieri</w:t>
      </w:r>
      <w:r>
        <w:rPr>
          <w:rFonts w:cs="Arial"/>
          <w:bCs/>
          <w:iCs/>
        </w:rPr>
        <w:t xml:space="preserve"> </w:t>
      </w:r>
      <w:proofErr w:type="spellStart"/>
      <w:r w:rsidRPr="00F34C1A">
        <w:rPr>
          <w:rFonts w:cs="Arial"/>
          <w:bCs/>
          <w:iCs/>
        </w:rPr>
        <w:t>Lodron</w:t>
      </w:r>
      <w:proofErr w:type="spellEnd"/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nell'ambito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delle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guerre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religione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combattute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ai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confini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dell'Impero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tra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cattolici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musulmani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lungo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tutto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il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corso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del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XVI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secolo.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La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visita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al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Palazzo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è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possibile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grazie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alla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preziosa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collaborazione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del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Tribunale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Regionale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Giustizia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amministrativa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del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Trentino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Alto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Adige,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Sede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Trento.</w:t>
      </w:r>
    </w:p>
    <w:p w:rsidR="00B42FC2" w:rsidRDefault="00B42FC2" w:rsidP="00B42FC2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</w:rPr>
      </w:pPr>
      <w:r w:rsidRPr="00266F7D">
        <w:rPr>
          <w:rFonts w:cs="Arial"/>
          <w:b/>
          <w:bCs/>
          <w:i/>
          <w:iCs/>
        </w:rPr>
        <w:t>Per</w:t>
      </w:r>
      <w:r>
        <w:rPr>
          <w:rFonts w:cs="Arial"/>
          <w:b/>
          <w:bCs/>
          <w:i/>
          <w:iCs/>
        </w:rPr>
        <w:t xml:space="preserve"> </w:t>
      </w:r>
      <w:r w:rsidRPr="00266F7D">
        <w:rPr>
          <w:rFonts w:cs="Arial"/>
          <w:b/>
          <w:bCs/>
          <w:i/>
          <w:iCs/>
        </w:rPr>
        <w:t>le</w:t>
      </w:r>
      <w:r>
        <w:rPr>
          <w:rFonts w:cs="Arial"/>
          <w:b/>
          <w:bCs/>
          <w:i/>
          <w:iCs/>
        </w:rPr>
        <w:t xml:space="preserve"> </w:t>
      </w:r>
      <w:r w:rsidRPr="00266F7D">
        <w:rPr>
          <w:rFonts w:cs="Arial"/>
          <w:b/>
          <w:bCs/>
          <w:i/>
          <w:iCs/>
        </w:rPr>
        <w:t>vie</w:t>
      </w:r>
      <w:r>
        <w:rPr>
          <w:rFonts w:cs="Arial"/>
          <w:b/>
          <w:bCs/>
          <w:i/>
          <w:iCs/>
        </w:rPr>
        <w:t xml:space="preserve"> </w:t>
      </w:r>
      <w:r w:rsidRPr="00266F7D">
        <w:rPr>
          <w:rFonts w:cs="Arial"/>
          <w:b/>
          <w:bCs/>
          <w:i/>
          <w:iCs/>
        </w:rPr>
        <w:t>di</w:t>
      </w:r>
      <w:r>
        <w:rPr>
          <w:rFonts w:cs="Arial"/>
          <w:b/>
          <w:bCs/>
          <w:i/>
          <w:iCs/>
        </w:rPr>
        <w:t xml:space="preserve"> </w:t>
      </w:r>
      <w:r w:rsidRPr="00266F7D">
        <w:rPr>
          <w:rFonts w:cs="Arial"/>
          <w:b/>
          <w:bCs/>
          <w:i/>
          <w:iCs/>
        </w:rPr>
        <w:t>Trento</w:t>
      </w:r>
      <w:r>
        <w:rPr>
          <w:rFonts w:cs="Arial"/>
          <w:b/>
          <w:bCs/>
          <w:i/>
          <w:iCs/>
        </w:rPr>
        <w:t xml:space="preserve"> </w:t>
      </w:r>
      <w:r w:rsidRPr="00266F7D">
        <w:rPr>
          <w:rFonts w:cs="Arial"/>
          <w:b/>
          <w:bCs/>
          <w:i/>
          <w:iCs/>
        </w:rPr>
        <w:t>sulle</w:t>
      </w:r>
      <w:r>
        <w:rPr>
          <w:rFonts w:cs="Arial"/>
          <w:b/>
          <w:bCs/>
          <w:i/>
          <w:iCs/>
        </w:rPr>
        <w:t xml:space="preserve"> </w:t>
      </w:r>
      <w:r w:rsidRPr="00266F7D">
        <w:rPr>
          <w:rFonts w:cs="Arial"/>
          <w:b/>
          <w:bCs/>
          <w:i/>
          <w:iCs/>
        </w:rPr>
        <w:t>tracce</w:t>
      </w:r>
      <w:r>
        <w:rPr>
          <w:rFonts w:cs="Arial"/>
          <w:b/>
          <w:bCs/>
          <w:i/>
          <w:iCs/>
        </w:rPr>
        <w:t xml:space="preserve"> </w:t>
      </w:r>
      <w:r w:rsidRPr="00266F7D">
        <w:rPr>
          <w:rFonts w:cs="Arial"/>
          <w:b/>
          <w:bCs/>
          <w:i/>
          <w:iCs/>
        </w:rPr>
        <w:t>del</w:t>
      </w:r>
      <w:r>
        <w:rPr>
          <w:rFonts w:cs="Arial"/>
          <w:b/>
          <w:bCs/>
          <w:i/>
          <w:iCs/>
        </w:rPr>
        <w:t xml:space="preserve"> </w:t>
      </w:r>
      <w:r w:rsidRPr="00266F7D">
        <w:rPr>
          <w:rFonts w:cs="Arial"/>
          <w:b/>
          <w:bCs/>
          <w:i/>
          <w:iCs/>
        </w:rPr>
        <w:t>Simonino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è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il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titolo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del</w:t>
      </w:r>
      <w:r>
        <w:rPr>
          <w:rFonts w:cs="Arial"/>
          <w:bCs/>
          <w:iCs/>
        </w:rPr>
        <w:t xml:space="preserve"> second</w:t>
      </w:r>
      <w:r w:rsidRPr="00F34C1A">
        <w:rPr>
          <w:rFonts w:cs="Arial"/>
          <w:bCs/>
          <w:iCs/>
        </w:rPr>
        <w:t>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appuntamento,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fissato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per</w:t>
      </w:r>
      <w:r>
        <w:rPr>
          <w:rFonts w:cs="Arial"/>
          <w:bCs/>
          <w:iCs/>
        </w:rPr>
        <w:t xml:space="preserve"> </w:t>
      </w:r>
      <w:r w:rsidRPr="00090EE7">
        <w:rPr>
          <w:rFonts w:cs="Arial"/>
          <w:b/>
          <w:bCs/>
          <w:iCs/>
        </w:rPr>
        <w:t>sabato</w:t>
      </w:r>
      <w:r>
        <w:rPr>
          <w:rFonts w:cs="Arial"/>
          <w:b/>
          <w:bCs/>
          <w:iCs/>
        </w:rPr>
        <w:t xml:space="preserve"> 13 maggio</w:t>
      </w:r>
      <w:r w:rsidRPr="00F34C1A">
        <w:rPr>
          <w:rFonts w:cs="Arial"/>
          <w:bCs/>
          <w:iCs/>
        </w:rPr>
        <w:t>.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Sarà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</w:rPr>
        <w:t>un</w:t>
      </w:r>
      <w:r>
        <w:rPr>
          <w:rFonts w:cs="Arial"/>
        </w:rPr>
        <w:t xml:space="preserve"> </w:t>
      </w:r>
      <w:r w:rsidRPr="00F34C1A">
        <w:rPr>
          <w:rFonts w:cs="Arial"/>
        </w:rPr>
        <w:t>percorso</w:t>
      </w:r>
      <w:r>
        <w:rPr>
          <w:rFonts w:cs="Arial"/>
        </w:rPr>
        <w:t xml:space="preserve"> </w:t>
      </w:r>
      <w:r w:rsidRPr="00F34C1A">
        <w:rPr>
          <w:rFonts w:cs="Arial"/>
          <w:bCs/>
          <w:iCs/>
        </w:rPr>
        <w:t>di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visita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carattere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storico-artistico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sui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luoghi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che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recano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ancora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le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tracce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dell'antica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devozione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per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il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falso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martire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bambino.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Partendo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dal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bassorilievo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ligneo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custodito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in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museo,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il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percorso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si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snoderà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nelle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vie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del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centro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storico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andando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ad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interessare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via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del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Simonino,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bassorilievi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Palazzo</w:t>
      </w:r>
      <w:r>
        <w:rPr>
          <w:rFonts w:cs="Arial"/>
          <w:bCs/>
          <w:iCs/>
        </w:rPr>
        <w:t xml:space="preserve"> </w:t>
      </w:r>
      <w:proofErr w:type="spellStart"/>
      <w:r w:rsidRPr="00F34C1A">
        <w:rPr>
          <w:rFonts w:cs="Arial"/>
          <w:bCs/>
          <w:iCs/>
        </w:rPr>
        <w:t>Salvadori</w:t>
      </w:r>
      <w:proofErr w:type="spellEnd"/>
      <w:r w:rsidRPr="00F34C1A">
        <w:rPr>
          <w:rFonts w:cs="Arial"/>
          <w:bCs/>
          <w:iCs/>
        </w:rPr>
        <w:t>,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la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chiesa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San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Pietro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la</w:t>
      </w:r>
      <w:r>
        <w:rPr>
          <w:rFonts w:cs="Arial"/>
          <w:bCs/>
          <w:iCs/>
        </w:rPr>
        <w:t xml:space="preserve"> </w:t>
      </w:r>
      <w:r w:rsidRPr="00DB3FBF">
        <w:rPr>
          <w:rFonts w:cs="Arial"/>
          <w:b/>
          <w:bCs/>
          <w:iCs/>
        </w:rPr>
        <w:t>Cappella</w:t>
      </w:r>
      <w:r>
        <w:rPr>
          <w:rFonts w:cs="Arial"/>
          <w:b/>
          <w:bCs/>
          <w:iCs/>
        </w:rPr>
        <w:t xml:space="preserve"> </w:t>
      </w:r>
      <w:r w:rsidRPr="00DB3FBF">
        <w:rPr>
          <w:rFonts w:cs="Arial"/>
          <w:b/>
          <w:bCs/>
          <w:iCs/>
        </w:rPr>
        <w:t>del</w:t>
      </w:r>
      <w:r>
        <w:rPr>
          <w:rFonts w:cs="Arial"/>
          <w:b/>
          <w:bCs/>
          <w:iCs/>
        </w:rPr>
        <w:t xml:space="preserve"> </w:t>
      </w:r>
      <w:r w:rsidRPr="00DB3FBF">
        <w:rPr>
          <w:rFonts w:cs="Arial"/>
          <w:b/>
          <w:bCs/>
          <w:iCs/>
        </w:rPr>
        <w:t>Simonino</w:t>
      </w:r>
      <w:r w:rsidRPr="00F34C1A">
        <w:rPr>
          <w:rFonts w:cs="Arial"/>
          <w:bCs/>
          <w:iCs/>
        </w:rPr>
        <w:t>,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aperta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straordinariamente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in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quest'occasione.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Il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percorso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si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concluderà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in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Vicolo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dell'Adige,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luogo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dove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una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targa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apposta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dal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Comune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Trento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ricorda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la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vicenda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che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ha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tristemente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segnato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rapporti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con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la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Comunità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ebraica.</w:t>
      </w:r>
    </w:p>
    <w:p w:rsidR="00B42FC2" w:rsidRPr="00B75380" w:rsidRDefault="00B42FC2" w:rsidP="00B42FC2">
      <w:pPr>
        <w:autoSpaceDE w:val="0"/>
        <w:autoSpaceDN w:val="0"/>
        <w:adjustRightInd w:val="0"/>
        <w:spacing w:after="0" w:line="240" w:lineRule="auto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Il terzo incontro, fissato per </w:t>
      </w:r>
      <w:r w:rsidRPr="003731C8">
        <w:rPr>
          <w:rFonts w:ascii="Calibri" w:hAnsi="Calibri"/>
          <w:b/>
          <w:bCs/>
          <w:iCs/>
        </w:rPr>
        <w:t>sabato</w:t>
      </w:r>
      <w:r>
        <w:rPr>
          <w:rFonts w:ascii="Calibri" w:hAnsi="Calibri"/>
          <w:b/>
          <w:bCs/>
          <w:iCs/>
        </w:rPr>
        <w:t xml:space="preserve"> 20 maggio</w:t>
      </w:r>
      <w:r>
        <w:rPr>
          <w:rFonts w:ascii="Calibri" w:hAnsi="Calibri"/>
          <w:bCs/>
          <w:iCs/>
        </w:rPr>
        <w:t xml:space="preserve">, sempre alle ore 10.00, è dedicato ad uno dei protagonisti delle pittura veneta nel Trentino del XVIII secolo: </w:t>
      </w:r>
      <w:r w:rsidRPr="00DF38C9">
        <w:rPr>
          <w:rFonts w:ascii="Calibri" w:hAnsi="Calibri"/>
          <w:b/>
          <w:bCs/>
          <w:iCs/>
        </w:rPr>
        <w:t>Francesco</w:t>
      </w:r>
      <w:r>
        <w:rPr>
          <w:rFonts w:ascii="Calibri" w:hAnsi="Calibri"/>
          <w:b/>
          <w:bCs/>
          <w:iCs/>
        </w:rPr>
        <w:t xml:space="preserve"> </w:t>
      </w:r>
      <w:proofErr w:type="spellStart"/>
      <w:r w:rsidRPr="00DF38C9">
        <w:rPr>
          <w:rFonts w:ascii="Calibri" w:hAnsi="Calibri"/>
          <w:b/>
          <w:bCs/>
          <w:iCs/>
        </w:rPr>
        <w:t>Fontebasso</w:t>
      </w:r>
      <w:proofErr w:type="spellEnd"/>
      <w:r>
        <w:rPr>
          <w:rFonts w:ascii="Calibri" w:hAnsi="Calibri"/>
          <w:bCs/>
          <w:iCs/>
        </w:rPr>
        <w:t xml:space="preserve"> (Venezia, 1707-1769). Il percorso si dividerà tra la pinacoteca del Museo Diocesano - dove si trova un cospicuo nucleo di opere del pittore - e la vicina chiesa dell'Annunziata, decorata dal </w:t>
      </w:r>
      <w:proofErr w:type="spellStart"/>
      <w:r>
        <w:rPr>
          <w:rFonts w:ascii="Calibri" w:hAnsi="Calibri"/>
          <w:bCs/>
          <w:iCs/>
        </w:rPr>
        <w:t>Fontebasso</w:t>
      </w:r>
      <w:proofErr w:type="spellEnd"/>
      <w:r>
        <w:rPr>
          <w:rFonts w:ascii="Calibri" w:hAnsi="Calibri"/>
          <w:bCs/>
          <w:iCs/>
        </w:rPr>
        <w:t xml:space="preserve"> tra il 1736 e il 1737. Il ciclo pittorico appare oggi molto lacunoso: </w:t>
      </w:r>
      <w:r w:rsidRPr="00DF38C9">
        <w:rPr>
          <w:rFonts w:ascii="Calibri" w:hAnsi="Calibri"/>
          <w:bCs/>
          <w:iCs/>
        </w:rPr>
        <w:t>la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decorazione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della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cupola,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del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tamburo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e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del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sottarco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sopra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la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porta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d'ingresso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venne</w:t>
      </w:r>
      <w:r>
        <w:rPr>
          <w:rFonts w:ascii="Calibri" w:hAnsi="Calibri"/>
          <w:bCs/>
          <w:iCs/>
        </w:rPr>
        <w:t xml:space="preserve"> infatti </w:t>
      </w:r>
      <w:r w:rsidRPr="00DF38C9">
        <w:rPr>
          <w:rFonts w:ascii="Calibri" w:hAnsi="Calibri"/>
          <w:bCs/>
          <w:iCs/>
        </w:rPr>
        <w:t>distrutta</w:t>
      </w:r>
      <w:r>
        <w:rPr>
          <w:rFonts w:ascii="Calibri" w:hAnsi="Calibri"/>
          <w:bCs/>
          <w:iCs/>
        </w:rPr>
        <w:t xml:space="preserve"> nel 1944 </w:t>
      </w:r>
      <w:r w:rsidRPr="00DF38C9">
        <w:rPr>
          <w:rFonts w:ascii="Calibri" w:hAnsi="Calibri"/>
          <w:bCs/>
          <w:iCs/>
        </w:rPr>
        <w:t>da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una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bomba,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che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abbatté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anche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parte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della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facciata.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Benché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fortemente</w:t>
      </w:r>
      <w:r>
        <w:rPr>
          <w:rFonts w:ascii="Calibri" w:hAnsi="Calibri"/>
          <w:bCs/>
          <w:iCs/>
        </w:rPr>
        <w:t xml:space="preserve"> danneggiata</w:t>
      </w:r>
      <w:r w:rsidRPr="00DF38C9">
        <w:rPr>
          <w:rFonts w:ascii="Calibri" w:hAnsi="Calibri"/>
          <w:bCs/>
          <w:iCs/>
        </w:rPr>
        <w:t>,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l'opera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del</w:t>
      </w:r>
      <w:r>
        <w:rPr>
          <w:rFonts w:ascii="Calibri" w:hAnsi="Calibri"/>
          <w:bCs/>
          <w:iCs/>
        </w:rPr>
        <w:t xml:space="preserve"> </w:t>
      </w:r>
      <w:proofErr w:type="spellStart"/>
      <w:r w:rsidRPr="00DF38C9">
        <w:rPr>
          <w:rFonts w:ascii="Calibri" w:hAnsi="Calibri"/>
          <w:bCs/>
          <w:iCs/>
        </w:rPr>
        <w:t>Fontebasso</w:t>
      </w:r>
      <w:proofErr w:type="spellEnd"/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all'Annunziata,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eseguita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durante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il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primo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soggiorno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trentino,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rappresenta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una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tappa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importante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nella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sua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carriera</w:t>
      </w:r>
      <w:r>
        <w:rPr>
          <w:rFonts w:ascii="Calibri" w:hAnsi="Calibri"/>
          <w:bCs/>
          <w:iCs/>
        </w:rPr>
        <w:t xml:space="preserve"> e una testimonianza della pittura settecentesca in città.</w:t>
      </w:r>
      <w:r w:rsidR="00B75380">
        <w:rPr>
          <w:rFonts w:ascii="Calibri" w:hAnsi="Calibri"/>
          <w:bCs/>
          <w:iCs/>
        </w:rPr>
        <w:t xml:space="preserve"> </w:t>
      </w:r>
      <w:r w:rsidRPr="00F34C1A">
        <w:rPr>
          <w:rFonts w:cs="Arial"/>
          <w:bCs/>
          <w:iCs/>
        </w:rPr>
        <w:t>L'itinerario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di</w:t>
      </w:r>
      <w:r>
        <w:rPr>
          <w:rFonts w:cs="Arial"/>
          <w:bCs/>
          <w:iCs/>
        </w:rPr>
        <w:t xml:space="preserve"> </w:t>
      </w:r>
      <w:r w:rsidRPr="00AE6E58">
        <w:rPr>
          <w:rFonts w:cs="Arial"/>
          <w:b/>
          <w:bCs/>
          <w:iCs/>
        </w:rPr>
        <w:t>sabato</w:t>
      </w:r>
      <w:r>
        <w:rPr>
          <w:rFonts w:cs="Arial"/>
          <w:b/>
          <w:bCs/>
          <w:iCs/>
        </w:rPr>
        <w:t xml:space="preserve"> 27 maggio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porterà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alla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scoperta</w:t>
      </w:r>
      <w:r>
        <w:rPr>
          <w:rFonts w:cs="Arial"/>
          <w:bCs/>
          <w:iCs/>
        </w:rPr>
        <w:t xml:space="preserve"> della </w:t>
      </w:r>
      <w:r w:rsidRPr="00AE6E58">
        <w:rPr>
          <w:rFonts w:cs="Arial"/>
          <w:b/>
          <w:bCs/>
          <w:iCs/>
        </w:rPr>
        <w:t>Cappella</w:t>
      </w:r>
      <w:r>
        <w:rPr>
          <w:rFonts w:cs="Arial"/>
          <w:b/>
          <w:bCs/>
          <w:iCs/>
        </w:rPr>
        <w:t xml:space="preserve"> </w:t>
      </w:r>
      <w:r w:rsidRPr="00AE6E58">
        <w:rPr>
          <w:rFonts w:cs="Arial"/>
          <w:b/>
          <w:bCs/>
          <w:iCs/>
        </w:rPr>
        <w:t>d</w:t>
      </w:r>
      <w:r>
        <w:rPr>
          <w:rFonts w:cs="Arial"/>
          <w:b/>
          <w:bCs/>
          <w:iCs/>
        </w:rPr>
        <w:t>e</w:t>
      </w:r>
      <w:r w:rsidRPr="00AE6E58">
        <w:rPr>
          <w:rFonts w:cs="Arial"/>
          <w:b/>
          <w:bCs/>
          <w:iCs/>
        </w:rPr>
        <w:t>i</w:t>
      </w:r>
      <w:r>
        <w:rPr>
          <w:rFonts w:cs="Arial"/>
          <w:b/>
          <w:bCs/>
          <w:iCs/>
        </w:rPr>
        <w:t xml:space="preserve"> Santi </w:t>
      </w:r>
      <w:r w:rsidRPr="00AE6E58">
        <w:rPr>
          <w:rFonts w:cs="Arial"/>
          <w:b/>
          <w:bCs/>
          <w:iCs/>
        </w:rPr>
        <w:t>Martiri</w:t>
      </w:r>
      <w:r>
        <w:rPr>
          <w:rFonts w:cs="Arial"/>
          <w:b/>
          <w:bCs/>
          <w:iCs/>
        </w:rPr>
        <w:t xml:space="preserve"> </w:t>
      </w:r>
      <w:proofErr w:type="spellStart"/>
      <w:r w:rsidRPr="00AE6E58">
        <w:rPr>
          <w:rFonts w:cs="Arial"/>
          <w:b/>
          <w:bCs/>
          <w:iCs/>
        </w:rPr>
        <w:t>Anauniesi</w:t>
      </w:r>
      <w:proofErr w:type="spellEnd"/>
      <w:r>
        <w:rPr>
          <w:rFonts w:cs="Arial"/>
          <w:b/>
          <w:bCs/>
          <w:iCs/>
        </w:rPr>
        <w:t xml:space="preserve"> </w:t>
      </w:r>
      <w:r w:rsidRPr="00AE6E58">
        <w:rPr>
          <w:rFonts w:cs="Arial"/>
          <w:b/>
          <w:bCs/>
          <w:iCs/>
        </w:rPr>
        <w:t>di</w:t>
      </w:r>
      <w:r>
        <w:rPr>
          <w:rFonts w:cs="Arial"/>
          <w:b/>
          <w:bCs/>
          <w:iCs/>
        </w:rPr>
        <w:t xml:space="preserve"> </w:t>
      </w:r>
      <w:r w:rsidRPr="00AE6E58">
        <w:rPr>
          <w:rFonts w:cs="Arial"/>
          <w:b/>
          <w:bCs/>
          <w:iCs/>
        </w:rPr>
        <w:t>Palazzo</w:t>
      </w:r>
      <w:r>
        <w:rPr>
          <w:rFonts w:cs="Arial"/>
          <w:b/>
          <w:bCs/>
          <w:iCs/>
        </w:rPr>
        <w:t xml:space="preserve"> </w:t>
      </w:r>
      <w:r w:rsidRPr="00AE6E58">
        <w:rPr>
          <w:rFonts w:cs="Arial"/>
          <w:b/>
          <w:bCs/>
          <w:iCs/>
        </w:rPr>
        <w:t>Fugger</w:t>
      </w:r>
      <w:r>
        <w:rPr>
          <w:rFonts w:cs="Arial"/>
          <w:b/>
          <w:bCs/>
          <w:iCs/>
        </w:rPr>
        <w:t xml:space="preserve"> </w:t>
      </w:r>
      <w:proofErr w:type="spellStart"/>
      <w:r w:rsidRPr="00AE6E58">
        <w:rPr>
          <w:rFonts w:cs="Arial"/>
          <w:b/>
          <w:bCs/>
          <w:iCs/>
        </w:rPr>
        <w:t>Galasso</w:t>
      </w:r>
      <w:proofErr w:type="spellEnd"/>
      <w:r w:rsidRPr="00CD3B7F">
        <w:rPr>
          <w:rFonts w:cs="Arial"/>
          <w:bCs/>
          <w:iCs/>
        </w:rPr>
        <w:t>,</w:t>
      </w:r>
      <w:r>
        <w:rPr>
          <w:rFonts w:cs="Arial"/>
          <w:b/>
          <w:bCs/>
          <w:iCs/>
        </w:rPr>
        <w:t xml:space="preserve"> </w:t>
      </w:r>
      <w:r w:rsidRPr="007227AA">
        <w:rPr>
          <w:rFonts w:cs="Arial"/>
          <w:bCs/>
          <w:iCs/>
        </w:rPr>
        <w:t>un</w:t>
      </w:r>
      <w:r>
        <w:rPr>
          <w:rFonts w:cs="Arial"/>
          <w:bCs/>
          <w:iCs/>
        </w:rPr>
        <w:t xml:space="preserve"> </w:t>
      </w:r>
      <w:r w:rsidRPr="007227AA">
        <w:rPr>
          <w:rFonts w:cs="Arial"/>
          <w:bCs/>
          <w:iCs/>
        </w:rPr>
        <w:t>edificio</w:t>
      </w:r>
      <w:r>
        <w:rPr>
          <w:rFonts w:cs="Arial"/>
          <w:bCs/>
          <w:iCs/>
        </w:rPr>
        <w:t xml:space="preserve"> </w:t>
      </w:r>
      <w:r w:rsidRPr="007227AA">
        <w:rPr>
          <w:rFonts w:cs="Arial"/>
          <w:bCs/>
          <w:iCs/>
        </w:rPr>
        <w:t>sacro</w:t>
      </w:r>
      <w:r>
        <w:rPr>
          <w:rFonts w:cs="Arial"/>
          <w:bCs/>
          <w:iCs/>
        </w:rPr>
        <w:t xml:space="preserve"> </w:t>
      </w:r>
      <w:r w:rsidRPr="007227AA">
        <w:rPr>
          <w:rFonts w:cs="Arial"/>
          <w:bCs/>
          <w:iCs/>
        </w:rPr>
        <w:t>di</w:t>
      </w:r>
      <w:r>
        <w:rPr>
          <w:rFonts w:cs="Arial"/>
          <w:bCs/>
          <w:iCs/>
        </w:rPr>
        <w:t xml:space="preserve"> </w:t>
      </w:r>
      <w:r w:rsidRPr="00B45E3A">
        <w:rPr>
          <w:rFonts w:cs="Arial"/>
          <w:bCs/>
          <w:iCs/>
        </w:rPr>
        <w:t>elevato</w:t>
      </w:r>
      <w:r>
        <w:rPr>
          <w:rFonts w:cs="Arial"/>
          <w:bCs/>
          <w:iCs/>
        </w:rPr>
        <w:t xml:space="preserve"> interesse </w:t>
      </w:r>
      <w:r w:rsidRPr="00B45E3A">
        <w:rPr>
          <w:rFonts w:cs="Arial"/>
          <w:bCs/>
          <w:iCs/>
        </w:rPr>
        <w:t>artistico</w:t>
      </w:r>
      <w:r>
        <w:rPr>
          <w:rFonts w:cs="Arial"/>
          <w:bCs/>
          <w:iCs/>
        </w:rPr>
        <w:t xml:space="preserve">, solitamente chiuso al pubblico. La volta della piccola chiesa è decorata da pregevoli stucchi di inizio Seicento e da sette dipinti ad olio su tela dell'architetto e pittore Pietro Maria </w:t>
      </w:r>
      <w:proofErr w:type="spellStart"/>
      <w:r>
        <w:rPr>
          <w:rFonts w:cs="Arial"/>
          <w:bCs/>
          <w:iCs/>
        </w:rPr>
        <w:t>Bagnadore</w:t>
      </w:r>
      <w:proofErr w:type="spellEnd"/>
      <w:r>
        <w:rPr>
          <w:rFonts w:cs="Arial"/>
          <w:bCs/>
          <w:iCs/>
        </w:rPr>
        <w:t xml:space="preserve">, al quale si deve anche il progetto del Palazzo e dell'annessa cappella gentilizia. La visita alla Cappella </w:t>
      </w:r>
      <w:r w:rsidRPr="00B45E3A">
        <w:rPr>
          <w:rFonts w:cs="Arial"/>
          <w:bCs/>
          <w:iCs/>
        </w:rPr>
        <w:t>dei</w:t>
      </w:r>
      <w:r>
        <w:rPr>
          <w:rFonts w:cs="Arial"/>
          <w:bCs/>
          <w:iCs/>
        </w:rPr>
        <w:t xml:space="preserve"> </w:t>
      </w:r>
      <w:r w:rsidRPr="00B45E3A">
        <w:rPr>
          <w:rFonts w:cs="Arial"/>
          <w:bCs/>
          <w:iCs/>
        </w:rPr>
        <w:t>Martiri</w:t>
      </w:r>
      <w:r>
        <w:rPr>
          <w:rFonts w:cs="Arial"/>
          <w:bCs/>
          <w:iCs/>
        </w:rPr>
        <w:t xml:space="preserve"> </w:t>
      </w:r>
      <w:proofErr w:type="spellStart"/>
      <w:r w:rsidRPr="00B45E3A">
        <w:rPr>
          <w:rFonts w:cs="Arial"/>
          <w:bCs/>
          <w:iCs/>
        </w:rPr>
        <w:t>Anauniesi</w:t>
      </w:r>
      <w:proofErr w:type="spellEnd"/>
      <w:r>
        <w:rPr>
          <w:rFonts w:cs="Arial"/>
          <w:bCs/>
          <w:iCs/>
        </w:rPr>
        <w:t xml:space="preserve"> sarà la tappa finale di un percorso dedicato all'iconografia dei santi Sisinio, Martirio e Alessandro. </w:t>
      </w:r>
      <w:r>
        <w:t xml:space="preserve">L'iniziativa è proposta in collaborazione con </w:t>
      </w:r>
      <w:r w:rsidRPr="005B29A1">
        <w:t>Centro</w:t>
      </w:r>
      <w:r>
        <w:t xml:space="preserve"> </w:t>
      </w:r>
      <w:r w:rsidRPr="005B29A1">
        <w:t>Diocesano</w:t>
      </w:r>
      <w:r>
        <w:t xml:space="preserve"> </w:t>
      </w:r>
      <w:r w:rsidRPr="005B29A1">
        <w:t>per</w:t>
      </w:r>
      <w:r>
        <w:t xml:space="preserve"> </w:t>
      </w:r>
      <w:r w:rsidRPr="005B29A1">
        <w:t>l’Ecumenismo</w:t>
      </w:r>
      <w:r>
        <w:t xml:space="preserve"> </w:t>
      </w:r>
      <w:r w:rsidRPr="005B29A1">
        <w:t>e</w:t>
      </w:r>
      <w:r>
        <w:t xml:space="preserve"> </w:t>
      </w:r>
      <w:r w:rsidRPr="005B29A1">
        <w:t>il</w:t>
      </w:r>
      <w:r>
        <w:t xml:space="preserve"> </w:t>
      </w:r>
      <w:r w:rsidRPr="005B29A1">
        <w:t>Dialogo</w:t>
      </w:r>
      <w:r>
        <w:t xml:space="preserve"> </w:t>
      </w:r>
      <w:r w:rsidRPr="005B29A1">
        <w:t>interreligioso</w:t>
      </w:r>
      <w:r>
        <w:t xml:space="preserve"> dell'Arcidiocesi di Trento.</w:t>
      </w:r>
    </w:p>
    <w:p w:rsidR="00B42FC2" w:rsidRDefault="00B42FC2" w:rsidP="00B42F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</w:rPr>
      </w:pPr>
    </w:p>
    <w:p w:rsidR="00B75380" w:rsidRPr="00F34C1A" w:rsidRDefault="00B75380" w:rsidP="00B42F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</w:rPr>
      </w:pPr>
    </w:p>
    <w:p w:rsidR="00B42FC2" w:rsidRPr="00803B89" w:rsidRDefault="00B42FC2" w:rsidP="00B42F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sz w:val="28"/>
          <w:szCs w:val="28"/>
        </w:rPr>
      </w:pPr>
      <w:r w:rsidRPr="00803B89">
        <w:rPr>
          <w:rFonts w:cs="Arial"/>
          <w:b/>
          <w:bCs/>
          <w:iCs/>
          <w:sz w:val="28"/>
          <w:szCs w:val="28"/>
        </w:rPr>
        <w:lastRenderedPageBreak/>
        <w:t>Programma</w:t>
      </w:r>
    </w:p>
    <w:p w:rsidR="00B42FC2" w:rsidRDefault="00B42FC2" w:rsidP="00B42F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Cs/>
        </w:rPr>
      </w:pPr>
    </w:p>
    <w:p w:rsidR="00B42FC2" w:rsidRPr="00996825" w:rsidRDefault="00B42FC2" w:rsidP="00B42F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</w:rPr>
      </w:pPr>
      <w:r w:rsidRPr="00996825">
        <w:rPr>
          <w:rFonts w:cs="Arial"/>
          <w:b/>
          <w:bCs/>
          <w:iCs/>
        </w:rPr>
        <w:t>Sabato</w:t>
      </w:r>
      <w:r>
        <w:rPr>
          <w:rFonts w:cs="Arial"/>
          <w:b/>
          <w:bCs/>
          <w:iCs/>
        </w:rPr>
        <w:t xml:space="preserve"> 6 maggio</w:t>
      </w:r>
      <w:r w:rsidRPr="00996825">
        <w:rPr>
          <w:rFonts w:cs="Arial"/>
          <w:b/>
          <w:bCs/>
          <w:iCs/>
        </w:rPr>
        <w:t>,</w:t>
      </w:r>
      <w:r>
        <w:rPr>
          <w:rFonts w:cs="Arial"/>
          <w:b/>
          <w:bCs/>
          <w:iCs/>
        </w:rPr>
        <w:t xml:space="preserve"> </w:t>
      </w:r>
      <w:r w:rsidRPr="00996825">
        <w:rPr>
          <w:rFonts w:cs="Arial"/>
          <w:b/>
          <w:bCs/>
          <w:iCs/>
        </w:rPr>
        <w:t>ore</w:t>
      </w:r>
      <w:r>
        <w:rPr>
          <w:rFonts w:cs="Arial"/>
          <w:b/>
          <w:bCs/>
          <w:iCs/>
        </w:rPr>
        <w:t xml:space="preserve"> </w:t>
      </w:r>
      <w:r w:rsidRPr="00996825">
        <w:rPr>
          <w:rFonts w:cs="Arial"/>
          <w:b/>
          <w:bCs/>
          <w:iCs/>
        </w:rPr>
        <w:t>10.00</w:t>
      </w:r>
    </w:p>
    <w:p w:rsidR="00B42FC2" w:rsidRPr="00EB6246" w:rsidRDefault="00B42FC2" w:rsidP="00B42F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color w:val="595959" w:themeColor="text1" w:themeTint="A6"/>
        </w:rPr>
      </w:pPr>
      <w:r w:rsidRPr="00EB6246">
        <w:rPr>
          <w:rFonts w:cs="Arial"/>
          <w:b/>
          <w:bCs/>
          <w:i/>
          <w:iCs/>
          <w:color w:val="595959" w:themeColor="text1" w:themeTint="A6"/>
        </w:rPr>
        <w:t xml:space="preserve">I </w:t>
      </w:r>
      <w:proofErr w:type="spellStart"/>
      <w:r w:rsidRPr="00EB6246">
        <w:rPr>
          <w:rFonts w:cs="Arial"/>
          <w:b/>
          <w:bCs/>
          <w:i/>
          <w:iCs/>
          <w:color w:val="595959" w:themeColor="text1" w:themeTint="A6"/>
        </w:rPr>
        <w:t>Lodron</w:t>
      </w:r>
      <w:proofErr w:type="spellEnd"/>
      <w:r w:rsidRPr="00EB6246">
        <w:rPr>
          <w:rFonts w:cs="Arial"/>
          <w:b/>
          <w:bCs/>
          <w:i/>
          <w:iCs/>
          <w:color w:val="595959" w:themeColor="text1" w:themeTint="A6"/>
        </w:rPr>
        <w:t xml:space="preserve"> a Trento: arte, memoria e potere dinastico</w:t>
      </w:r>
    </w:p>
    <w:p w:rsidR="00B42FC2" w:rsidRPr="00996825" w:rsidRDefault="00B42FC2" w:rsidP="00B42F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Cs/>
        </w:rPr>
      </w:pPr>
      <w:r w:rsidRPr="00996825">
        <w:rPr>
          <w:rFonts w:cs="Arial"/>
          <w:bCs/>
          <w:iCs/>
        </w:rPr>
        <w:t>L'incontro</w:t>
      </w:r>
      <w:r>
        <w:rPr>
          <w:rFonts w:cs="Arial"/>
          <w:bCs/>
          <w:i/>
          <w:iCs/>
        </w:rPr>
        <w:t xml:space="preserve"> </w:t>
      </w:r>
      <w:r w:rsidRPr="00996825">
        <w:rPr>
          <w:rFonts w:cs="Arial"/>
          <w:bCs/>
          <w:iCs/>
        </w:rPr>
        <w:t>permetterà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di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conoscere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la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storia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di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questa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importante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famiglia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trentina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attraverso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un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itinerario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che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si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concluderà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nelle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sale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affrescate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di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palazzo</w:t>
      </w:r>
      <w:r>
        <w:rPr>
          <w:rFonts w:cs="Arial"/>
          <w:bCs/>
          <w:iCs/>
        </w:rPr>
        <w:t xml:space="preserve"> </w:t>
      </w:r>
      <w:proofErr w:type="spellStart"/>
      <w:r w:rsidRPr="00996825">
        <w:rPr>
          <w:rFonts w:cs="Arial"/>
          <w:bCs/>
          <w:iCs/>
        </w:rPr>
        <w:t>Lodron</w:t>
      </w:r>
      <w:proofErr w:type="spellEnd"/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in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Via</w:t>
      </w:r>
      <w:r>
        <w:rPr>
          <w:rFonts w:cs="Arial"/>
          <w:bCs/>
          <w:iCs/>
        </w:rPr>
        <w:t xml:space="preserve"> </w:t>
      </w:r>
      <w:proofErr w:type="spellStart"/>
      <w:r w:rsidRPr="00996825">
        <w:rPr>
          <w:rFonts w:cs="Arial"/>
          <w:bCs/>
          <w:iCs/>
        </w:rPr>
        <w:t>Calepina</w:t>
      </w:r>
      <w:proofErr w:type="spellEnd"/>
      <w:r w:rsidRPr="00996825">
        <w:rPr>
          <w:rFonts w:cs="Arial"/>
          <w:bCs/>
          <w:iCs/>
        </w:rPr>
        <w:t>.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Nonostante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l'aspetto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esterno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si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presenti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tutto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sommato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anonimo,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Palazzo</w:t>
      </w:r>
      <w:r>
        <w:rPr>
          <w:rFonts w:cs="Arial"/>
          <w:bCs/>
          <w:iCs/>
        </w:rPr>
        <w:t xml:space="preserve"> </w:t>
      </w:r>
      <w:proofErr w:type="spellStart"/>
      <w:r w:rsidRPr="00996825">
        <w:rPr>
          <w:rFonts w:cs="Arial"/>
          <w:bCs/>
          <w:iCs/>
        </w:rPr>
        <w:t>Lodron</w:t>
      </w:r>
      <w:proofErr w:type="spellEnd"/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è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un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edificio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di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notevolissima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importanza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storica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artistica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per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il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ciclo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pittorico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che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orna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i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soffitti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i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fregi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delle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sale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interne,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un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/>
          <w:iCs/>
        </w:rPr>
        <w:t>unicum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nel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panorama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locale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sicuramente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il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più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rilevante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della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seconda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metà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del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Cinquecento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in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terra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trentina.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Realizzata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più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riprese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tra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il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1583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il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1588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da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artisti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di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diversa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estrazione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culturale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provenienza,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la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decorazione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celebra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le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gesta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eroiche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dei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condottieri</w:t>
      </w:r>
      <w:r>
        <w:rPr>
          <w:rFonts w:cs="Arial"/>
          <w:bCs/>
          <w:iCs/>
        </w:rPr>
        <w:t xml:space="preserve"> </w:t>
      </w:r>
      <w:proofErr w:type="spellStart"/>
      <w:r w:rsidRPr="00996825">
        <w:rPr>
          <w:rFonts w:cs="Arial"/>
          <w:bCs/>
          <w:iCs/>
        </w:rPr>
        <w:t>Lodron</w:t>
      </w:r>
      <w:proofErr w:type="spellEnd"/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nell'ambito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delle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guerre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di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religione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combattute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ai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confini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dell'Impero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tra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cattolici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musulmani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lungo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tutto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il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corso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del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XVI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secolo.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La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visita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al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Palazzo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è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possibile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grazie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alla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preziosa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collaborazione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del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Tribunale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Regionale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di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Giustizia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amministrativa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del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Trentino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Alto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Adige,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Sede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di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Trento.</w:t>
      </w:r>
    </w:p>
    <w:p w:rsidR="00B42FC2" w:rsidRPr="00996825" w:rsidRDefault="00B42FC2" w:rsidP="00B42F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Cs/>
        </w:rPr>
      </w:pPr>
    </w:p>
    <w:p w:rsidR="00B42FC2" w:rsidRPr="00996825" w:rsidRDefault="00B42FC2" w:rsidP="00B42F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</w:rPr>
      </w:pPr>
      <w:r w:rsidRPr="00996825">
        <w:rPr>
          <w:rFonts w:cs="Arial"/>
          <w:b/>
          <w:bCs/>
          <w:iCs/>
        </w:rPr>
        <w:t>Sabato</w:t>
      </w:r>
      <w:r>
        <w:rPr>
          <w:rFonts w:cs="Arial"/>
          <w:b/>
          <w:bCs/>
          <w:iCs/>
        </w:rPr>
        <w:t xml:space="preserve"> 13 maggio</w:t>
      </w:r>
      <w:r w:rsidRPr="00996825">
        <w:rPr>
          <w:rFonts w:cs="Arial"/>
          <w:b/>
          <w:bCs/>
          <w:iCs/>
        </w:rPr>
        <w:t>,</w:t>
      </w:r>
      <w:r>
        <w:rPr>
          <w:rFonts w:cs="Arial"/>
          <w:b/>
          <w:bCs/>
          <w:iCs/>
        </w:rPr>
        <w:t xml:space="preserve"> </w:t>
      </w:r>
      <w:r w:rsidRPr="00996825">
        <w:rPr>
          <w:rFonts w:cs="Arial"/>
          <w:b/>
          <w:bCs/>
          <w:iCs/>
        </w:rPr>
        <w:t>ore</w:t>
      </w:r>
      <w:r>
        <w:rPr>
          <w:rFonts w:cs="Arial"/>
          <w:b/>
          <w:bCs/>
          <w:iCs/>
        </w:rPr>
        <w:t xml:space="preserve"> </w:t>
      </w:r>
      <w:r w:rsidRPr="00996825">
        <w:rPr>
          <w:rFonts w:cs="Arial"/>
          <w:b/>
          <w:bCs/>
          <w:iCs/>
        </w:rPr>
        <w:t>10.00</w:t>
      </w:r>
    </w:p>
    <w:p w:rsidR="00B42FC2" w:rsidRPr="00EB6246" w:rsidRDefault="00B42FC2" w:rsidP="00B42F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color w:val="595959" w:themeColor="text1" w:themeTint="A6"/>
        </w:rPr>
      </w:pPr>
      <w:r w:rsidRPr="00EB6246">
        <w:rPr>
          <w:rFonts w:cs="Arial"/>
          <w:b/>
          <w:bCs/>
          <w:i/>
          <w:iCs/>
          <w:color w:val="595959" w:themeColor="text1" w:themeTint="A6"/>
        </w:rPr>
        <w:t>Per le vie di Trento sulle tracce del Simonino</w:t>
      </w:r>
    </w:p>
    <w:p w:rsidR="00B42FC2" w:rsidRPr="00996825" w:rsidRDefault="00B42FC2" w:rsidP="00B42F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Cs/>
        </w:rPr>
      </w:pPr>
      <w:r w:rsidRPr="00996825">
        <w:rPr>
          <w:rFonts w:cs="Arial"/>
          <w:bCs/>
          <w:iCs/>
        </w:rPr>
        <w:t>U</w:t>
      </w:r>
      <w:r w:rsidRPr="00996825">
        <w:rPr>
          <w:rFonts w:cs="Arial"/>
        </w:rPr>
        <w:t>n</w:t>
      </w:r>
      <w:r>
        <w:rPr>
          <w:rFonts w:cs="Arial"/>
        </w:rPr>
        <w:t xml:space="preserve"> </w:t>
      </w:r>
      <w:r w:rsidRPr="00996825">
        <w:rPr>
          <w:rFonts w:cs="Arial"/>
        </w:rPr>
        <w:t>itinerario</w:t>
      </w:r>
      <w:r>
        <w:rPr>
          <w:rFonts w:cs="Arial"/>
        </w:rPr>
        <w:t xml:space="preserve"> </w:t>
      </w:r>
      <w:r w:rsidRPr="00996825">
        <w:rPr>
          <w:rFonts w:cs="Arial"/>
          <w:bCs/>
          <w:iCs/>
        </w:rPr>
        <w:t>di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visita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di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carattere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storico-artistico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sui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luoghi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che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Trento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furono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il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teatro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della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vicenda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del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Simonino.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Partendo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dal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bassorilievo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ligneo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custodito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in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museo,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il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percorso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si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snoderà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nelle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vie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del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centro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storico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andando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ad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interessare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via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del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Simonino,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i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bassorilievi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di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Palazzo</w:t>
      </w:r>
      <w:r>
        <w:rPr>
          <w:rFonts w:cs="Arial"/>
          <w:bCs/>
          <w:iCs/>
        </w:rPr>
        <w:t xml:space="preserve"> </w:t>
      </w:r>
      <w:proofErr w:type="spellStart"/>
      <w:r w:rsidRPr="00996825">
        <w:rPr>
          <w:rFonts w:cs="Arial"/>
          <w:bCs/>
          <w:iCs/>
        </w:rPr>
        <w:t>Salvadori</w:t>
      </w:r>
      <w:proofErr w:type="spellEnd"/>
      <w:r w:rsidRPr="00996825">
        <w:rPr>
          <w:rFonts w:cs="Arial"/>
          <w:bCs/>
          <w:iCs/>
        </w:rPr>
        <w:t>,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la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chiesa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di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San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Pietro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la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Cappella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del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Simonino,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aperta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straordinariamente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in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quest'occasione.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Questo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luogo,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solitamente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chiuso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al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pubblico,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custodisce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un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importante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ciclo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di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tele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risalenti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al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1669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del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pittore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Pietro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Ricchi,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detto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il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lucchese.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Il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percorso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si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concluderà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in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Vicolo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dell'Adige,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luogo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dove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una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targa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apposta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dal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Comune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di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Trento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ricorda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la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vicenda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che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ha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tristemente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segnato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i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rapporti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con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la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Comunità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ebraica.</w:t>
      </w:r>
    </w:p>
    <w:p w:rsidR="00B42FC2" w:rsidRPr="00996825" w:rsidRDefault="00B42FC2" w:rsidP="00B42F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Cs/>
        </w:rPr>
      </w:pPr>
    </w:p>
    <w:p w:rsidR="00B42FC2" w:rsidRPr="00996825" w:rsidRDefault="00B42FC2" w:rsidP="00B42F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</w:rPr>
      </w:pPr>
      <w:r w:rsidRPr="00996825">
        <w:rPr>
          <w:rFonts w:cs="Arial"/>
          <w:b/>
          <w:bCs/>
          <w:iCs/>
        </w:rPr>
        <w:t>Sabato</w:t>
      </w:r>
      <w:r>
        <w:rPr>
          <w:rFonts w:cs="Arial"/>
          <w:b/>
          <w:bCs/>
          <w:iCs/>
        </w:rPr>
        <w:t xml:space="preserve"> 20 maggio</w:t>
      </w:r>
      <w:r w:rsidRPr="00996825">
        <w:rPr>
          <w:rFonts w:cs="Arial"/>
          <w:b/>
          <w:bCs/>
          <w:iCs/>
        </w:rPr>
        <w:t>,</w:t>
      </w:r>
      <w:r>
        <w:rPr>
          <w:rFonts w:cs="Arial"/>
          <w:b/>
          <w:bCs/>
          <w:iCs/>
        </w:rPr>
        <w:t xml:space="preserve"> </w:t>
      </w:r>
      <w:r w:rsidRPr="00996825">
        <w:rPr>
          <w:rFonts w:cs="Arial"/>
          <w:b/>
          <w:bCs/>
          <w:iCs/>
        </w:rPr>
        <w:t>ore</w:t>
      </w:r>
      <w:r>
        <w:rPr>
          <w:rFonts w:cs="Arial"/>
          <w:b/>
          <w:bCs/>
          <w:iCs/>
        </w:rPr>
        <w:t xml:space="preserve"> </w:t>
      </w:r>
      <w:r w:rsidRPr="00996825">
        <w:rPr>
          <w:rFonts w:cs="Arial"/>
          <w:b/>
          <w:bCs/>
          <w:iCs/>
        </w:rPr>
        <w:t>10.00</w:t>
      </w:r>
    </w:p>
    <w:p w:rsidR="00B42FC2" w:rsidRPr="00EB6246" w:rsidRDefault="00B42FC2" w:rsidP="00B42F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color w:val="595959" w:themeColor="text1" w:themeTint="A6"/>
        </w:rPr>
      </w:pPr>
      <w:r w:rsidRPr="00EB6246">
        <w:rPr>
          <w:rFonts w:cs="Arial"/>
          <w:b/>
          <w:bCs/>
          <w:i/>
          <w:iCs/>
          <w:color w:val="595959" w:themeColor="text1" w:themeTint="A6"/>
        </w:rPr>
        <w:t xml:space="preserve">Un pittore veneziano nella Trento del XVIII secolo: Francesco </w:t>
      </w:r>
      <w:proofErr w:type="spellStart"/>
      <w:r w:rsidRPr="00EB6246">
        <w:rPr>
          <w:rFonts w:cs="Arial"/>
          <w:b/>
          <w:bCs/>
          <w:i/>
          <w:iCs/>
          <w:color w:val="595959" w:themeColor="text1" w:themeTint="A6"/>
        </w:rPr>
        <w:t>Fontebasso</w:t>
      </w:r>
      <w:proofErr w:type="spellEnd"/>
    </w:p>
    <w:p w:rsidR="00B42FC2" w:rsidRDefault="00B42FC2" w:rsidP="00B42FC2">
      <w:pPr>
        <w:autoSpaceDE w:val="0"/>
        <w:autoSpaceDN w:val="0"/>
        <w:adjustRightInd w:val="0"/>
        <w:spacing w:after="0" w:line="240" w:lineRule="auto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L'incontro è dedicato ad uno dei protagonisti delle pittura veneta nel Trentino del XVIII secolo: </w:t>
      </w:r>
      <w:r w:rsidRPr="00DF38C9">
        <w:rPr>
          <w:rFonts w:ascii="Calibri" w:hAnsi="Calibri"/>
          <w:b/>
          <w:bCs/>
          <w:iCs/>
        </w:rPr>
        <w:t>Francesco</w:t>
      </w:r>
      <w:r>
        <w:rPr>
          <w:rFonts w:ascii="Calibri" w:hAnsi="Calibri"/>
          <w:b/>
          <w:bCs/>
          <w:iCs/>
        </w:rPr>
        <w:t xml:space="preserve"> </w:t>
      </w:r>
      <w:proofErr w:type="spellStart"/>
      <w:r w:rsidRPr="00DF38C9">
        <w:rPr>
          <w:rFonts w:ascii="Calibri" w:hAnsi="Calibri"/>
          <w:b/>
          <w:bCs/>
          <w:iCs/>
        </w:rPr>
        <w:t>Fontebasso</w:t>
      </w:r>
      <w:proofErr w:type="spellEnd"/>
      <w:r>
        <w:rPr>
          <w:rFonts w:ascii="Calibri" w:hAnsi="Calibri"/>
          <w:bCs/>
          <w:iCs/>
        </w:rPr>
        <w:t xml:space="preserve"> (Venezia, 1707-1769). Il percorso si dividerà tra la pinacoteca del Museo Diocesano - dove si trova un cospicuo nucleo di opere del pittore - e la vicina </w:t>
      </w:r>
      <w:r w:rsidRPr="00FE7075">
        <w:rPr>
          <w:rFonts w:ascii="Calibri" w:hAnsi="Calibri"/>
          <w:b/>
          <w:bCs/>
          <w:iCs/>
        </w:rPr>
        <w:t>chiesa</w:t>
      </w:r>
      <w:r>
        <w:rPr>
          <w:rFonts w:ascii="Calibri" w:hAnsi="Calibri"/>
          <w:b/>
          <w:bCs/>
          <w:iCs/>
        </w:rPr>
        <w:t xml:space="preserve"> </w:t>
      </w:r>
      <w:r w:rsidRPr="00FE7075">
        <w:rPr>
          <w:rFonts w:ascii="Calibri" w:hAnsi="Calibri"/>
          <w:b/>
          <w:bCs/>
          <w:iCs/>
        </w:rPr>
        <w:t>dell'Annunziata</w:t>
      </w:r>
      <w:r>
        <w:rPr>
          <w:rFonts w:ascii="Calibri" w:hAnsi="Calibri"/>
          <w:bCs/>
          <w:iCs/>
        </w:rPr>
        <w:t xml:space="preserve">, decorata dal </w:t>
      </w:r>
      <w:proofErr w:type="spellStart"/>
      <w:r>
        <w:rPr>
          <w:rFonts w:ascii="Calibri" w:hAnsi="Calibri"/>
          <w:bCs/>
          <w:iCs/>
        </w:rPr>
        <w:t>Fontebasso</w:t>
      </w:r>
      <w:proofErr w:type="spellEnd"/>
      <w:r>
        <w:rPr>
          <w:rFonts w:ascii="Calibri" w:hAnsi="Calibri"/>
          <w:bCs/>
          <w:iCs/>
        </w:rPr>
        <w:t xml:space="preserve"> tra il 1736 e il 1737. Il ciclo pittorico appare oggi molto lacunoso: </w:t>
      </w:r>
      <w:r w:rsidRPr="00DF38C9">
        <w:rPr>
          <w:rFonts w:ascii="Calibri" w:hAnsi="Calibri"/>
          <w:bCs/>
          <w:iCs/>
        </w:rPr>
        <w:t>la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decorazione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della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cupola,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del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tamburo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e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del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sottarco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sopra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la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porta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d'ingresso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venne</w:t>
      </w:r>
      <w:r>
        <w:rPr>
          <w:rFonts w:ascii="Calibri" w:hAnsi="Calibri"/>
          <w:bCs/>
          <w:iCs/>
        </w:rPr>
        <w:t xml:space="preserve"> infatti </w:t>
      </w:r>
      <w:r w:rsidRPr="00DF38C9">
        <w:rPr>
          <w:rFonts w:ascii="Calibri" w:hAnsi="Calibri"/>
          <w:bCs/>
          <w:iCs/>
        </w:rPr>
        <w:t>distrutta</w:t>
      </w:r>
      <w:r>
        <w:rPr>
          <w:rFonts w:ascii="Calibri" w:hAnsi="Calibri"/>
          <w:bCs/>
          <w:iCs/>
        </w:rPr>
        <w:t xml:space="preserve"> nel 1944 </w:t>
      </w:r>
      <w:r w:rsidRPr="00DF38C9">
        <w:rPr>
          <w:rFonts w:ascii="Calibri" w:hAnsi="Calibri"/>
          <w:bCs/>
          <w:iCs/>
        </w:rPr>
        <w:t>da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una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bomba,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che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abbatté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anche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parte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della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facciata.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Benché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fortemente</w:t>
      </w:r>
      <w:r>
        <w:rPr>
          <w:rFonts w:ascii="Calibri" w:hAnsi="Calibri"/>
          <w:bCs/>
          <w:iCs/>
        </w:rPr>
        <w:t xml:space="preserve"> danneggiata</w:t>
      </w:r>
      <w:r w:rsidRPr="00DF38C9">
        <w:rPr>
          <w:rFonts w:ascii="Calibri" w:hAnsi="Calibri"/>
          <w:bCs/>
          <w:iCs/>
        </w:rPr>
        <w:t>,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l'opera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del</w:t>
      </w:r>
      <w:r>
        <w:rPr>
          <w:rFonts w:ascii="Calibri" w:hAnsi="Calibri"/>
          <w:bCs/>
          <w:iCs/>
        </w:rPr>
        <w:t xml:space="preserve"> </w:t>
      </w:r>
      <w:proofErr w:type="spellStart"/>
      <w:r w:rsidRPr="00DF38C9">
        <w:rPr>
          <w:rFonts w:ascii="Calibri" w:hAnsi="Calibri"/>
          <w:bCs/>
          <w:iCs/>
        </w:rPr>
        <w:t>Fontebasso</w:t>
      </w:r>
      <w:proofErr w:type="spellEnd"/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all'Annunziata,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eseguita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durante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il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primo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soggiorno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trentino,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rappresenta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una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tappa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importante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nella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sua</w:t>
      </w:r>
      <w:r>
        <w:rPr>
          <w:rFonts w:ascii="Calibri" w:hAnsi="Calibri"/>
          <w:bCs/>
          <w:iCs/>
        </w:rPr>
        <w:t xml:space="preserve"> </w:t>
      </w:r>
      <w:r w:rsidRPr="00DF38C9">
        <w:rPr>
          <w:rFonts w:ascii="Calibri" w:hAnsi="Calibri"/>
          <w:bCs/>
          <w:iCs/>
        </w:rPr>
        <w:t>carriera</w:t>
      </w:r>
      <w:r>
        <w:rPr>
          <w:rFonts w:ascii="Calibri" w:hAnsi="Calibri"/>
          <w:bCs/>
          <w:iCs/>
        </w:rPr>
        <w:t xml:space="preserve"> e una testimonianza della pittura settecentesca in città.</w:t>
      </w:r>
    </w:p>
    <w:p w:rsidR="00B42FC2" w:rsidRDefault="00B42FC2" w:rsidP="00B42F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Cs/>
        </w:rPr>
      </w:pPr>
    </w:p>
    <w:p w:rsidR="00B42FC2" w:rsidRDefault="00B42FC2" w:rsidP="00B42F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</w:rPr>
      </w:pPr>
      <w:r w:rsidRPr="00996825">
        <w:rPr>
          <w:rFonts w:cs="Arial"/>
          <w:b/>
          <w:bCs/>
          <w:iCs/>
        </w:rPr>
        <w:t>Sabato</w:t>
      </w:r>
      <w:r>
        <w:rPr>
          <w:rFonts w:cs="Arial"/>
          <w:b/>
          <w:bCs/>
          <w:iCs/>
        </w:rPr>
        <w:t xml:space="preserve"> 27 maggio</w:t>
      </w:r>
      <w:r w:rsidRPr="00996825">
        <w:rPr>
          <w:rFonts w:cs="Arial"/>
          <w:b/>
          <w:bCs/>
          <w:iCs/>
        </w:rPr>
        <w:t>,</w:t>
      </w:r>
      <w:r>
        <w:rPr>
          <w:rFonts w:cs="Arial"/>
          <w:b/>
          <w:bCs/>
          <w:iCs/>
        </w:rPr>
        <w:t xml:space="preserve"> </w:t>
      </w:r>
      <w:r w:rsidRPr="00996825">
        <w:rPr>
          <w:rFonts w:cs="Arial"/>
          <w:b/>
          <w:bCs/>
          <w:iCs/>
        </w:rPr>
        <w:t>ore</w:t>
      </w:r>
      <w:r>
        <w:rPr>
          <w:rFonts w:cs="Arial"/>
          <w:b/>
          <w:bCs/>
          <w:iCs/>
        </w:rPr>
        <w:t xml:space="preserve"> </w:t>
      </w:r>
      <w:r w:rsidRPr="00996825">
        <w:rPr>
          <w:rFonts w:cs="Arial"/>
          <w:b/>
          <w:bCs/>
          <w:iCs/>
        </w:rPr>
        <w:t>10.00</w:t>
      </w:r>
    </w:p>
    <w:p w:rsidR="00B42FC2" w:rsidRPr="00EB6246" w:rsidRDefault="00B42FC2" w:rsidP="00B42F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color w:val="595959" w:themeColor="text1" w:themeTint="A6"/>
        </w:rPr>
      </w:pPr>
      <w:r w:rsidRPr="00EB6246">
        <w:rPr>
          <w:rFonts w:cs="Arial"/>
          <w:b/>
          <w:bCs/>
          <w:i/>
          <w:iCs/>
          <w:color w:val="595959" w:themeColor="text1" w:themeTint="A6"/>
        </w:rPr>
        <w:t>Alla scoperta dell'iconografia dei Martiri d'</w:t>
      </w:r>
      <w:proofErr w:type="spellStart"/>
      <w:r w:rsidRPr="00EB6246">
        <w:rPr>
          <w:rFonts w:cs="Arial"/>
          <w:b/>
          <w:bCs/>
          <w:i/>
          <w:iCs/>
          <w:color w:val="595959" w:themeColor="text1" w:themeTint="A6"/>
        </w:rPr>
        <w:t>Anaunia</w:t>
      </w:r>
      <w:proofErr w:type="spellEnd"/>
      <w:r w:rsidRPr="00EB6246">
        <w:rPr>
          <w:rFonts w:cs="Arial"/>
          <w:b/>
          <w:bCs/>
          <w:i/>
          <w:iCs/>
          <w:color w:val="595959" w:themeColor="text1" w:themeTint="A6"/>
        </w:rPr>
        <w:t xml:space="preserve">. Dal Museo alla Cappella di Palazzo Fugger </w:t>
      </w:r>
      <w:proofErr w:type="spellStart"/>
      <w:r w:rsidRPr="00EB6246">
        <w:rPr>
          <w:rFonts w:cs="Arial"/>
          <w:b/>
          <w:bCs/>
          <w:i/>
          <w:iCs/>
          <w:color w:val="595959" w:themeColor="text1" w:themeTint="A6"/>
        </w:rPr>
        <w:t>Galasso</w:t>
      </w:r>
      <w:proofErr w:type="spellEnd"/>
    </w:p>
    <w:p w:rsidR="00B42FC2" w:rsidRDefault="00B42FC2" w:rsidP="00B42FC2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</w:rPr>
      </w:pPr>
      <w:r w:rsidRPr="000E68A4">
        <w:rPr>
          <w:rFonts w:cs="Arial"/>
          <w:bCs/>
          <w:iCs/>
        </w:rPr>
        <w:t>L'itinerario porterà alla</w:t>
      </w:r>
      <w:r>
        <w:rPr>
          <w:rFonts w:cs="Arial"/>
          <w:bCs/>
          <w:iCs/>
        </w:rPr>
        <w:t xml:space="preserve"> </w:t>
      </w:r>
      <w:r w:rsidRPr="00F34C1A">
        <w:rPr>
          <w:rFonts w:cs="Arial"/>
          <w:bCs/>
          <w:iCs/>
        </w:rPr>
        <w:t>scoperta</w:t>
      </w:r>
      <w:r>
        <w:rPr>
          <w:rFonts w:cs="Arial"/>
          <w:bCs/>
          <w:iCs/>
        </w:rPr>
        <w:t xml:space="preserve"> della </w:t>
      </w:r>
      <w:r w:rsidRPr="00AE6E58">
        <w:rPr>
          <w:rFonts w:cs="Arial"/>
          <w:b/>
          <w:bCs/>
          <w:iCs/>
        </w:rPr>
        <w:t>Cappella</w:t>
      </w:r>
      <w:r>
        <w:rPr>
          <w:rFonts w:cs="Arial"/>
          <w:b/>
          <w:bCs/>
          <w:iCs/>
        </w:rPr>
        <w:t xml:space="preserve"> </w:t>
      </w:r>
      <w:r w:rsidRPr="00AE6E58">
        <w:rPr>
          <w:rFonts w:cs="Arial"/>
          <w:b/>
          <w:bCs/>
          <w:iCs/>
        </w:rPr>
        <w:t>d</w:t>
      </w:r>
      <w:r>
        <w:rPr>
          <w:rFonts w:cs="Arial"/>
          <w:b/>
          <w:bCs/>
          <w:iCs/>
        </w:rPr>
        <w:t>e</w:t>
      </w:r>
      <w:r w:rsidRPr="00AE6E58">
        <w:rPr>
          <w:rFonts w:cs="Arial"/>
          <w:b/>
          <w:bCs/>
          <w:iCs/>
        </w:rPr>
        <w:t>i</w:t>
      </w:r>
      <w:r>
        <w:rPr>
          <w:rFonts w:cs="Arial"/>
          <w:b/>
          <w:bCs/>
          <w:iCs/>
        </w:rPr>
        <w:t xml:space="preserve"> Santi </w:t>
      </w:r>
      <w:r w:rsidRPr="00AE6E58">
        <w:rPr>
          <w:rFonts w:cs="Arial"/>
          <w:b/>
          <w:bCs/>
          <w:iCs/>
        </w:rPr>
        <w:t>Martiri</w:t>
      </w:r>
      <w:r>
        <w:rPr>
          <w:rFonts w:cs="Arial"/>
          <w:b/>
          <w:bCs/>
          <w:iCs/>
        </w:rPr>
        <w:t xml:space="preserve"> </w:t>
      </w:r>
      <w:proofErr w:type="spellStart"/>
      <w:r w:rsidRPr="00AE6E58">
        <w:rPr>
          <w:rFonts w:cs="Arial"/>
          <w:b/>
          <w:bCs/>
          <w:iCs/>
        </w:rPr>
        <w:t>Anauniesi</w:t>
      </w:r>
      <w:proofErr w:type="spellEnd"/>
      <w:r>
        <w:rPr>
          <w:rFonts w:cs="Arial"/>
          <w:b/>
          <w:bCs/>
          <w:iCs/>
        </w:rPr>
        <w:t xml:space="preserve"> </w:t>
      </w:r>
      <w:r w:rsidRPr="00AE6E58">
        <w:rPr>
          <w:rFonts w:cs="Arial"/>
          <w:b/>
          <w:bCs/>
          <w:iCs/>
        </w:rPr>
        <w:t>di</w:t>
      </w:r>
      <w:r>
        <w:rPr>
          <w:rFonts w:cs="Arial"/>
          <w:b/>
          <w:bCs/>
          <w:iCs/>
        </w:rPr>
        <w:t xml:space="preserve"> </w:t>
      </w:r>
      <w:r w:rsidRPr="00AE6E58">
        <w:rPr>
          <w:rFonts w:cs="Arial"/>
          <w:b/>
          <w:bCs/>
          <w:iCs/>
        </w:rPr>
        <w:t>Palazzo</w:t>
      </w:r>
      <w:r>
        <w:rPr>
          <w:rFonts w:cs="Arial"/>
          <w:b/>
          <w:bCs/>
          <w:iCs/>
        </w:rPr>
        <w:t xml:space="preserve"> </w:t>
      </w:r>
      <w:r w:rsidRPr="00AE6E58">
        <w:rPr>
          <w:rFonts w:cs="Arial"/>
          <w:b/>
          <w:bCs/>
          <w:iCs/>
        </w:rPr>
        <w:t>Fugger</w:t>
      </w:r>
      <w:r>
        <w:rPr>
          <w:rFonts w:cs="Arial"/>
          <w:b/>
          <w:bCs/>
          <w:iCs/>
        </w:rPr>
        <w:t xml:space="preserve"> </w:t>
      </w:r>
      <w:proofErr w:type="spellStart"/>
      <w:r w:rsidRPr="00AE6E58">
        <w:rPr>
          <w:rFonts w:cs="Arial"/>
          <w:b/>
          <w:bCs/>
          <w:iCs/>
        </w:rPr>
        <w:t>Galasso</w:t>
      </w:r>
      <w:proofErr w:type="spellEnd"/>
      <w:r w:rsidRPr="00CD3B7F">
        <w:rPr>
          <w:rFonts w:cs="Arial"/>
          <w:bCs/>
          <w:iCs/>
        </w:rPr>
        <w:t>,</w:t>
      </w:r>
      <w:r>
        <w:rPr>
          <w:rFonts w:cs="Arial"/>
          <w:b/>
          <w:bCs/>
          <w:iCs/>
        </w:rPr>
        <w:t xml:space="preserve"> </w:t>
      </w:r>
      <w:r w:rsidRPr="007227AA">
        <w:rPr>
          <w:rFonts w:cs="Arial"/>
          <w:bCs/>
          <w:iCs/>
        </w:rPr>
        <w:t>un</w:t>
      </w:r>
      <w:r>
        <w:rPr>
          <w:rFonts w:cs="Arial"/>
          <w:bCs/>
          <w:iCs/>
        </w:rPr>
        <w:t xml:space="preserve"> </w:t>
      </w:r>
      <w:r w:rsidRPr="007227AA">
        <w:rPr>
          <w:rFonts w:cs="Arial"/>
          <w:bCs/>
          <w:iCs/>
        </w:rPr>
        <w:t>edificio</w:t>
      </w:r>
      <w:r>
        <w:rPr>
          <w:rFonts w:cs="Arial"/>
          <w:bCs/>
          <w:iCs/>
        </w:rPr>
        <w:t xml:space="preserve"> </w:t>
      </w:r>
      <w:r w:rsidRPr="007227AA">
        <w:rPr>
          <w:rFonts w:cs="Arial"/>
          <w:bCs/>
          <w:iCs/>
        </w:rPr>
        <w:t>sacro</w:t>
      </w:r>
      <w:r>
        <w:rPr>
          <w:rFonts w:cs="Arial"/>
          <w:bCs/>
          <w:iCs/>
        </w:rPr>
        <w:t xml:space="preserve"> </w:t>
      </w:r>
      <w:r w:rsidRPr="007227AA">
        <w:rPr>
          <w:rFonts w:cs="Arial"/>
          <w:bCs/>
          <w:iCs/>
        </w:rPr>
        <w:t>di</w:t>
      </w:r>
      <w:r>
        <w:rPr>
          <w:rFonts w:cs="Arial"/>
          <w:bCs/>
          <w:iCs/>
        </w:rPr>
        <w:t xml:space="preserve"> </w:t>
      </w:r>
      <w:r w:rsidRPr="00B45E3A">
        <w:rPr>
          <w:rFonts w:cs="Arial"/>
          <w:bCs/>
          <w:iCs/>
        </w:rPr>
        <w:t>elevato</w:t>
      </w:r>
      <w:r>
        <w:rPr>
          <w:rFonts w:cs="Arial"/>
          <w:bCs/>
          <w:iCs/>
        </w:rPr>
        <w:t xml:space="preserve"> interesse </w:t>
      </w:r>
      <w:r w:rsidRPr="00B45E3A">
        <w:rPr>
          <w:rFonts w:cs="Arial"/>
          <w:bCs/>
          <w:iCs/>
        </w:rPr>
        <w:t>artistico</w:t>
      </w:r>
      <w:r>
        <w:rPr>
          <w:rFonts w:cs="Arial"/>
          <w:bCs/>
          <w:iCs/>
        </w:rPr>
        <w:t xml:space="preserve">, solitamente chiuso al pubblico. La volta della piccola chiesa è decorata da pregevoli stucchi di inizio Seicento e da sette dipinti ad olio su tela dell'architetto e pittore Pietro Maria </w:t>
      </w:r>
      <w:proofErr w:type="spellStart"/>
      <w:r>
        <w:rPr>
          <w:rFonts w:cs="Arial"/>
          <w:bCs/>
          <w:iCs/>
        </w:rPr>
        <w:t>Bagnadore</w:t>
      </w:r>
      <w:proofErr w:type="spellEnd"/>
      <w:r>
        <w:rPr>
          <w:rFonts w:cs="Arial"/>
          <w:bCs/>
          <w:iCs/>
        </w:rPr>
        <w:t xml:space="preserve">, al quale si deve anche il progetto del Palazzo e dell'annessa cappella gentilizia. La visita alla Cappella </w:t>
      </w:r>
      <w:r w:rsidRPr="00B45E3A">
        <w:rPr>
          <w:rFonts w:cs="Arial"/>
          <w:bCs/>
          <w:iCs/>
        </w:rPr>
        <w:t>dei</w:t>
      </w:r>
      <w:r>
        <w:rPr>
          <w:rFonts w:cs="Arial"/>
          <w:bCs/>
          <w:iCs/>
        </w:rPr>
        <w:t xml:space="preserve"> </w:t>
      </w:r>
      <w:r w:rsidRPr="00B45E3A">
        <w:rPr>
          <w:rFonts w:cs="Arial"/>
          <w:bCs/>
          <w:iCs/>
        </w:rPr>
        <w:t>Martiri</w:t>
      </w:r>
      <w:r>
        <w:rPr>
          <w:rFonts w:cs="Arial"/>
          <w:bCs/>
          <w:iCs/>
        </w:rPr>
        <w:t xml:space="preserve"> </w:t>
      </w:r>
      <w:proofErr w:type="spellStart"/>
      <w:r w:rsidRPr="00B45E3A">
        <w:rPr>
          <w:rFonts w:cs="Arial"/>
          <w:bCs/>
          <w:iCs/>
        </w:rPr>
        <w:t>Anauniesi</w:t>
      </w:r>
      <w:proofErr w:type="spellEnd"/>
      <w:r>
        <w:rPr>
          <w:rFonts w:cs="Arial"/>
          <w:bCs/>
          <w:iCs/>
        </w:rPr>
        <w:t xml:space="preserve"> sarà la tappa finale di un percorso dedicato all'iconografia dei santi Sisinio, Martirio e Alessandro. </w:t>
      </w:r>
      <w:r>
        <w:t xml:space="preserve">L'iniziativa è proposta in collaborazione con </w:t>
      </w:r>
      <w:r w:rsidRPr="005B29A1">
        <w:t>Centro</w:t>
      </w:r>
      <w:r>
        <w:t xml:space="preserve"> </w:t>
      </w:r>
      <w:r w:rsidRPr="005B29A1">
        <w:t>Diocesano</w:t>
      </w:r>
      <w:r>
        <w:t xml:space="preserve"> </w:t>
      </w:r>
      <w:r w:rsidRPr="005B29A1">
        <w:t>per</w:t>
      </w:r>
      <w:r>
        <w:t xml:space="preserve"> </w:t>
      </w:r>
      <w:r w:rsidRPr="005B29A1">
        <w:t>l’Ecumenismo</w:t>
      </w:r>
      <w:r>
        <w:t xml:space="preserve"> </w:t>
      </w:r>
      <w:r w:rsidRPr="005B29A1">
        <w:t>e</w:t>
      </w:r>
      <w:r>
        <w:t xml:space="preserve"> </w:t>
      </w:r>
      <w:r w:rsidRPr="005B29A1">
        <w:t>il</w:t>
      </w:r>
      <w:r>
        <w:t xml:space="preserve"> </w:t>
      </w:r>
      <w:r w:rsidRPr="005B29A1">
        <w:t>Dialogo</w:t>
      </w:r>
      <w:r>
        <w:t xml:space="preserve"> </w:t>
      </w:r>
      <w:r w:rsidRPr="005B29A1">
        <w:t>interreligioso</w:t>
      </w:r>
      <w:r>
        <w:t>.</w:t>
      </w:r>
    </w:p>
    <w:p w:rsidR="00B42FC2" w:rsidRDefault="00B42FC2" w:rsidP="00B42F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Cs/>
        </w:rPr>
      </w:pPr>
    </w:p>
    <w:p w:rsidR="00B42FC2" w:rsidRPr="00996825" w:rsidRDefault="00B42FC2" w:rsidP="00B42F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</w:rPr>
      </w:pPr>
      <w:r w:rsidRPr="00996825">
        <w:rPr>
          <w:rFonts w:cs="Arial"/>
          <w:b/>
          <w:bCs/>
          <w:iCs/>
        </w:rPr>
        <w:t>Modalità</w:t>
      </w:r>
      <w:r>
        <w:rPr>
          <w:rFonts w:cs="Arial"/>
          <w:b/>
          <w:bCs/>
          <w:iCs/>
        </w:rPr>
        <w:t xml:space="preserve"> </w:t>
      </w:r>
      <w:r w:rsidRPr="00996825">
        <w:rPr>
          <w:rFonts w:cs="Arial"/>
          <w:b/>
          <w:bCs/>
          <w:iCs/>
        </w:rPr>
        <w:t>di</w:t>
      </w:r>
      <w:r>
        <w:rPr>
          <w:rFonts w:cs="Arial"/>
          <w:b/>
          <w:bCs/>
          <w:iCs/>
        </w:rPr>
        <w:t xml:space="preserve"> </w:t>
      </w:r>
      <w:r w:rsidRPr="00996825">
        <w:rPr>
          <w:rFonts w:cs="Arial"/>
          <w:b/>
          <w:bCs/>
          <w:iCs/>
        </w:rPr>
        <w:t>partecipazione</w:t>
      </w:r>
    </w:p>
    <w:p w:rsidR="00B42FC2" w:rsidRPr="00996825" w:rsidRDefault="00B42FC2" w:rsidP="00B42F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Cs/>
        </w:rPr>
      </w:pPr>
      <w:r w:rsidRPr="00996825">
        <w:rPr>
          <w:rFonts w:cs="Arial"/>
          <w:bCs/>
          <w:iCs/>
        </w:rPr>
        <w:t>Iscrizione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obbligatoria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entro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le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ore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17.00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del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venerdì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precedente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l'iniziativa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telefonando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al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numero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0461.234419.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È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possibile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iscriversi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ad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uno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più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percorsi;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il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costo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di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ciascun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incontro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è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di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5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euro.</w:t>
      </w:r>
    </w:p>
    <w:p w:rsidR="00B42FC2" w:rsidRPr="00996825" w:rsidRDefault="00B42FC2" w:rsidP="00B42F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Cs/>
        </w:rPr>
      </w:pPr>
    </w:p>
    <w:p w:rsidR="00B42FC2" w:rsidRPr="00996825" w:rsidRDefault="00B42FC2" w:rsidP="00B42F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</w:rPr>
      </w:pPr>
      <w:r w:rsidRPr="00996825">
        <w:rPr>
          <w:rFonts w:cs="Arial"/>
          <w:b/>
          <w:bCs/>
          <w:iCs/>
        </w:rPr>
        <w:t>Informazioni</w:t>
      </w:r>
    </w:p>
    <w:p w:rsidR="00B42FC2" w:rsidRPr="00996825" w:rsidRDefault="00B42FC2" w:rsidP="00B42F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Cs/>
        </w:rPr>
      </w:pPr>
      <w:r w:rsidRPr="00996825">
        <w:rPr>
          <w:rFonts w:cs="Arial"/>
          <w:bCs/>
          <w:iCs/>
        </w:rPr>
        <w:t>tel.</w:t>
      </w:r>
      <w:r>
        <w:rPr>
          <w:rFonts w:cs="Arial"/>
          <w:bCs/>
          <w:iCs/>
        </w:rPr>
        <w:t xml:space="preserve"> </w:t>
      </w:r>
      <w:r w:rsidRPr="00996825">
        <w:rPr>
          <w:rFonts w:cs="Arial"/>
          <w:bCs/>
          <w:iCs/>
        </w:rPr>
        <w:t>0461.234419</w:t>
      </w:r>
    </w:p>
    <w:p w:rsidR="00B42FC2" w:rsidRPr="00996825" w:rsidRDefault="00B42FC2" w:rsidP="00B42F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Cs/>
        </w:rPr>
      </w:pPr>
      <w:r w:rsidRPr="00996825">
        <w:rPr>
          <w:rFonts w:cs="Arial"/>
          <w:bCs/>
          <w:iCs/>
        </w:rPr>
        <w:t>info@museodiocesanotridentino.it</w:t>
      </w:r>
    </w:p>
    <w:p w:rsidR="00B42FC2" w:rsidRPr="00996825" w:rsidRDefault="00B42FC2" w:rsidP="00B42F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Cs/>
        </w:rPr>
      </w:pPr>
      <w:r w:rsidRPr="00996825">
        <w:rPr>
          <w:rFonts w:cs="Arial"/>
          <w:bCs/>
          <w:iCs/>
        </w:rPr>
        <w:t>www.museodiocesanotridentino.it</w:t>
      </w:r>
    </w:p>
    <w:p w:rsidR="00DD5274" w:rsidRDefault="00DD5274"/>
    <w:sectPr w:rsidR="00DD5274" w:rsidSect="00B753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E33"/>
    <w:multiLevelType w:val="multilevel"/>
    <w:tmpl w:val="1E9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2FC2"/>
    <w:rsid w:val="005B4F1D"/>
    <w:rsid w:val="00835CD6"/>
    <w:rsid w:val="00B42FC2"/>
    <w:rsid w:val="00B75380"/>
    <w:rsid w:val="00D44924"/>
    <w:rsid w:val="00DD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FC2"/>
    <w:pPr>
      <w:spacing w:after="200" w:line="276" w:lineRule="auto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42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42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FC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42F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42FC2"/>
  </w:style>
  <w:style w:type="paragraph" w:styleId="Pidipagina">
    <w:name w:val="footer"/>
    <w:basedOn w:val="Normale"/>
    <w:link w:val="PidipaginaCarattere"/>
    <w:uiPriority w:val="99"/>
    <w:unhideWhenUsed/>
    <w:rsid w:val="00B42F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2FC2"/>
  </w:style>
  <w:style w:type="character" w:styleId="Collegamentoipertestuale">
    <w:name w:val="Hyperlink"/>
    <w:basedOn w:val="Carpredefinitoparagrafo"/>
    <w:uiPriority w:val="99"/>
    <w:unhideWhenUsed/>
    <w:rsid w:val="00B42FC2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B42FC2"/>
    <w:rPr>
      <w:i/>
      <w:iCs/>
    </w:rPr>
  </w:style>
  <w:style w:type="character" w:customStyle="1" w:styleId="apple-converted-space">
    <w:name w:val="apple-converted-space"/>
    <w:basedOn w:val="Carpredefinitoparagrafo"/>
    <w:rsid w:val="00B42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1253</Words>
  <Characters>7144</Characters>
  <Application>Microsoft Office Word</Application>
  <DocSecurity>0</DocSecurity>
  <Lines>59</Lines>
  <Paragraphs>16</Paragraphs>
  <ScaleCrop>false</ScaleCrop>
  <Company/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museo.liandru</dc:creator>
  <cp:lastModifiedBy>museo.liandru</cp:lastModifiedBy>
  <cp:revision>2</cp:revision>
  <dcterms:created xsi:type="dcterms:W3CDTF">2017-04-21T14:15:00Z</dcterms:created>
  <dcterms:modified xsi:type="dcterms:W3CDTF">2017-04-21T14:29:00Z</dcterms:modified>
</cp:coreProperties>
</file>